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4505" w14:textId="77777777" w:rsidR="00844A02" w:rsidRPr="00844A02" w:rsidRDefault="00844A02" w:rsidP="00844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4A02">
        <w:rPr>
          <w:rFonts w:ascii="Times New Roman" w:eastAsia="Calibri" w:hAnsi="Times New Roman" w:cs="Times New Roman"/>
          <w:b/>
          <w:sz w:val="28"/>
          <w:szCs w:val="28"/>
        </w:rPr>
        <w:t xml:space="preserve">Przedmiot:  FARMACJA KLINICZNA kierunek: FARMACJA V r. </w:t>
      </w:r>
    </w:p>
    <w:p w14:paraId="189898C0" w14:textId="1FD720C9" w:rsidR="00844A02" w:rsidRPr="00844A02" w:rsidRDefault="00844A02" w:rsidP="00844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44A02">
        <w:rPr>
          <w:rFonts w:ascii="Times New Roman" w:eastAsia="Calibri" w:hAnsi="Times New Roman" w:cs="Times New Roman"/>
          <w:b/>
          <w:sz w:val="28"/>
          <w:szCs w:val="28"/>
          <w:u w:val="single"/>
        </w:rPr>
        <w:t>Rok akademicki 202</w:t>
      </w:r>
      <w:r w:rsidR="00842778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844A02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842778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844A0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semestr zimowy </w:t>
      </w:r>
    </w:p>
    <w:p w14:paraId="3128BF9D" w14:textId="77777777" w:rsidR="00844A02" w:rsidRPr="00844A02" w:rsidRDefault="00844A02" w:rsidP="00844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34BB6EA" w14:textId="77777777" w:rsidR="00844A02" w:rsidRPr="00844A02" w:rsidRDefault="00844A02" w:rsidP="00844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4A02">
        <w:rPr>
          <w:rFonts w:ascii="Times New Roman" w:eastAsia="Calibri" w:hAnsi="Times New Roman" w:cs="Times New Roman"/>
          <w:b/>
          <w:sz w:val="24"/>
          <w:szCs w:val="24"/>
        </w:rPr>
        <w:t xml:space="preserve">Katedra i Zakład Farmacji Klinicznej i Biofarmacji, Collegium </w:t>
      </w:r>
      <w:proofErr w:type="spellStart"/>
      <w:r w:rsidRPr="00844A02">
        <w:rPr>
          <w:rFonts w:ascii="Times New Roman" w:eastAsia="Calibri" w:hAnsi="Times New Roman" w:cs="Times New Roman"/>
          <w:b/>
          <w:sz w:val="24"/>
          <w:szCs w:val="24"/>
        </w:rPr>
        <w:t>Pharmaceuticum</w:t>
      </w:r>
      <w:proofErr w:type="spellEnd"/>
      <w:r w:rsidRPr="00844A0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14:paraId="0AB4F06C" w14:textId="77777777" w:rsidR="00844A02" w:rsidRPr="00844A02" w:rsidRDefault="00844A02" w:rsidP="00844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4A02">
        <w:rPr>
          <w:rFonts w:ascii="Times New Roman" w:eastAsia="Calibri" w:hAnsi="Times New Roman" w:cs="Times New Roman"/>
          <w:b/>
          <w:sz w:val="24"/>
          <w:szCs w:val="24"/>
        </w:rPr>
        <w:t>ul Rokietnicka 3, Poznań</w:t>
      </w:r>
    </w:p>
    <w:p w14:paraId="5A7828AA" w14:textId="77777777" w:rsidR="00844A02" w:rsidRPr="00844A02" w:rsidRDefault="00844A02" w:rsidP="00844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EBCF2E4" w14:textId="77777777" w:rsidR="00844A02" w:rsidRPr="00844A02" w:rsidRDefault="00844A02" w:rsidP="00844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44A02">
        <w:rPr>
          <w:rFonts w:ascii="Times New Roman" w:eastAsia="Calibri" w:hAnsi="Times New Roman" w:cs="Times New Roman"/>
          <w:b/>
          <w:sz w:val="20"/>
          <w:szCs w:val="20"/>
        </w:rPr>
        <w:t>SEMINARIA  W FORMIE STACJONARNEJ (15 h)            3 tygodnie x 5 h</w:t>
      </w:r>
    </w:p>
    <w:p w14:paraId="41BEEA06" w14:textId="77777777" w:rsidR="00844A02" w:rsidRPr="00844A02" w:rsidRDefault="00844A02" w:rsidP="00844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44A02">
        <w:rPr>
          <w:rFonts w:ascii="Times New Roman" w:eastAsia="Calibri" w:hAnsi="Times New Roman" w:cs="Times New Roman"/>
          <w:b/>
          <w:sz w:val="20"/>
          <w:szCs w:val="20"/>
        </w:rPr>
        <w:t>ĆWICZENIA W FORMIE STACJONARNEJ (30 h)          6 tygodni x 5 h</w:t>
      </w:r>
    </w:p>
    <w:p w14:paraId="68263DBF" w14:textId="2A6CA038" w:rsidR="00A42195" w:rsidRDefault="00844A02" w:rsidP="00A42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44A02">
        <w:rPr>
          <w:rFonts w:ascii="Times New Roman" w:eastAsia="Calibri" w:hAnsi="Times New Roman" w:cs="Times New Roman"/>
          <w:b/>
          <w:sz w:val="20"/>
          <w:szCs w:val="20"/>
        </w:rPr>
        <w:t>WYKŁADY – LMS                                                15 h</w:t>
      </w:r>
    </w:p>
    <w:p w14:paraId="244B533F" w14:textId="77777777" w:rsidR="00A42195" w:rsidRPr="00A42195" w:rsidRDefault="00A42195" w:rsidP="00A421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434E" w:rsidRPr="00E942A3" w14:paraId="4EBAB751" w14:textId="77777777" w:rsidTr="002E620B">
        <w:tc>
          <w:tcPr>
            <w:tcW w:w="9062" w:type="dxa"/>
          </w:tcPr>
          <w:p w14:paraId="7EF4A69A" w14:textId="0FC452BE" w:rsidR="0001434E" w:rsidRPr="00711269" w:rsidRDefault="0001434E" w:rsidP="00C3423C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711269">
              <w:rPr>
                <w:rFonts w:eastAsia="Times New Roman" w:cstheme="minorHAnsi"/>
                <w:b/>
                <w:bCs/>
                <w:lang w:eastAsia="pl-PL"/>
              </w:rPr>
              <w:t xml:space="preserve">Ćwiczenie 1. </w:t>
            </w:r>
          </w:p>
          <w:p w14:paraId="79A6FCA4" w14:textId="5B2C02B1" w:rsidR="0001434E" w:rsidRPr="00E942A3" w:rsidRDefault="0001434E" w:rsidP="00C3423C">
            <w:pPr>
              <w:rPr>
                <w:rFonts w:cstheme="minorHAnsi"/>
                <w:b/>
                <w:bCs/>
              </w:rPr>
            </w:pPr>
            <w:r w:rsidRPr="00E942A3">
              <w:rPr>
                <w:rFonts w:cstheme="minorHAnsi"/>
                <w:b/>
                <w:bCs/>
              </w:rPr>
              <w:t>Farmacja kliniczna w onkologii ginekologicznej. Analiza przypadków klinicznych.</w:t>
            </w:r>
          </w:p>
          <w:p w14:paraId="42663835" w14:textId="77777777" w:rsidR="00146513" w:rsidRDefault="00635961" w:rsidP="00635961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>Prowadzący: dr n. med. Joanna Stanisławiak-</w:t>
            </w:r>
            <w:proofErr w:type="spellStart"/>
            <w:r w:rsidRPr="00E942A3">
              <w:rPr>
                <w:rFonts w:eastAsia="Times New Roman" w:cstheme="minorHAnsi"/>
                <w:color w:val="2C2F45"/>
                <w:lang w:eastAsia="pl-PL"/>
              </w:rPr>
              <w:t>Rudowicz</w:t>
            </w:r>
            <w:proofErr w:type="spellEnd"/>
            <w:r w:rsidRPr="00E942A3">
              <w:rPr>
                <w:rFonts w:eastAsia="Times New Roman" w:cstheme="minorHAnsi"/>
                <w:color w:val="2C2F45"/>
                <w:lang w:eastAsia="pl-PL"/>
              </w:rPr>
              <w:t>, dr hab. n. farm. Danuta Szkutnik-Fiedler</w:t>
            </w:r>
            <w:r w:rsidR="00146513">
              <w:rPr>
                <w:rFonts w:eastAsia="Times New Roman" w:cstheme="minorHAnsi"/>
                <w:color w:val="2C2F45"/>
                <w:lang w:eastAsia="pl-PL"/>
              </w:rPr>
              <w:t>;</w:t>
            </w:r>
          </w:p>
          <w:p w14:paraId="041FCC00" w14:textId="42D43F67" w:rsidR="00635961" w:rsidRPr="00E942A3" w:rsidRDefault="00635961" w:rsidP="00635961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="00146513" w:rsidRPr="00E0761F">
              <w:rPr>
                <w:rFonts w:eastAsia="Times New Roman" w:cstheme="minorHAnsi"/>
                <w:color w:val="2C2F45"/>
                <w:lang w:eastAsia="pl-PL"/>
              </w:rPr>
              <w:t>03.10. mgr Konrad Lewandowski</w:t>
            </w:r>
            <w:r w:rsidR="001A6111" w:rsidRPr="00E0761F">
              <w:rPr>
                <w:rFonts w:eastAsia="Times New Roman" w:cstheme="minorHAnsi"/>
                <w:color w:val="2C2F45"/>
                <w:lang w:eastAsia="pl-PL"/>
              </w:rPr>
              <w:t xml:space="preserve">/dr </w:t>
            </w:r>
            <w:proofErr w:type="spellStart"/>
            <w:r w:rsidR="001A6111" w:rsidRPr="00E0761F">
              <w:rPr>
                <w:rFonts w:eastAsia="Times New Roman" w:cstheme="minorHAnsi"/>
                <w:color w:val="2C2F45"/>
                <w:lang w:eastAsia="pl-PL"/>
              </w:rPr>
              <w:t>Viktoriia</w:t>
            </w:r>
            <w:proofErr w:type="spellEnd"/>
            <w:r w:rsidR="001A6111" w:rsidRPr="00E0761F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proofErr w:type="spellStart"/>
            <w:r w:rsidR="001A6111" w:rsidRPr="00E0761F">
              <w:rPr>
                <w:rFonts w:eastAsia="Times New Roman" w:cstheme="minorHAnsi"/>
                <w:color w:val="2C2F45"/>
                <w:lang w:eastAsia="pl-PL"/>
              </w:rPr>
              <w:t>Propisnova</w:t>
            </w:r>
            <w:proofErr w:type="spellEnd"/>
            <w:r w:rsidR="001A6111" w:rsidRPr="00E0761F">
              <w:rPr>
                <w:rFonts w:eastAsia="Times New Roman" w:cstheme="minorHAnsi"/>
                <w:color w:val="2C2F45"/>
                <w:lang w:eastAsia="pl-PL"/>
              </w:rPr>
              <w:t xml:space="preserve"> 07 i 28.11</w:t>
            </w:r>
          </w:p>
          <w:p w14:paraId="65CB712E" w14:textId="77777777" w:rsidR="00646AF8" w:rsidRPr="00E942A3" w:rsidRDefault="00646AF8" w:rsidP="00C3423C">
            <w:pPr>
              <w:rPr>
                <w:rFonts w:cstheme="minorHAnsi"/>
                <w:bCs/>
              </w:rPr>
            </w:pPr>
          </w:p>
          <w:p w14:paraId="42701E56" w14:textId="46587EE0" w:rsidR="0001434E" w:rsidRPr="00E942A3" w:rsidRDefault="0001434E" w:rsidP="00C3423C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cstheme="minorHAnsi"/>
                <w:bCs/>
              </w:rPr>
              <w:t>Uniw</w:t>
            </w:r>
            <w:r w:rsidR="00646AF8" w:rsidRPr="00E942A3">
              <w:rPr>
                <w:rFonts w:cstheme="minorHAnsi"/>
                <w:bCs/>
              </w:rPr>
              <w:t>ersytecki</w:t>
            </w:r>
            <w:r w:rsidRPr="00E942A3">
              <w:rPr>
                <w:rFonts w:cstheme="minorHAnsi"/>
                <w:bCs/>
              </w:rPr>
              <w:t xml:space="preserve"> Szpital Klin. ul. Szamarzewskiego 84, </w:t>
            </w:r>
            <w:r w:rsidR="00646AF8" w:rsidRPr="00E942A3">
              <w:rPr>
                <w:rFonts w:cstheme="minorHAnsi"/>
                <w:bCs/>
              </w:rPr>
              <w:t xml:space="preserve">Poznań, </w:t>
            </w:r>
            <w:r w:rsidRPr="00E942A3">
              <w:rPr>
                <w:rFonts w:cstheme="minorHAnsi"/>
                <w:bCs/>
              </w:rPr>
              <w:t>wejście C, poziom 0, sala nr 0.147 lub 0.148</w:t>
            </w:r>
            <w:r w:rsidR="00F026D3">
              <w:rPr>
                <w:rFonts w:cstheme="minorHAnsi"/>
                <w:bCs/>
              </w:rPr>
              <w:t xml:space="preserve"> </w:t>
            </w:r>
            <w:r w:rsidR="00F026D3" w:rsidRPr="000F3073">
              <w:rPr>
                <w:rFonts w:cstheme="minorHAnsi"/>
                <w:bCs/>
              </w:rPr>
              <w:t xml:space="preserve">oraz </w:t>
            </w:r>
            <w:r w:rsidR="000F3073" w:rsidRPr="000F3073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Poradnia / Oddział</w:t>
            </w:r>
            <w:r w:rsidRPr="000F3073">
              <w:rPr>
                <w:rFonts w:cstheme="minorHAnsi"/>
                <w:bCs/>
              </w:rPr>
              <w:t xml:space="preserve"> Ginekologii </w:t>
            </w:r>
            <w:r w:rsidRPr="00E942A3">
              <w:rPr>
                <w:rFonts w:cstheme="minorHAnsi"/>
                <w:bCs/>
              </w:rPr>
              <w:t>Onkologicznej.</w:t>
            </w:r>
          </w:p>
          <w:p w14:paraId="59F68268" w14:textId="77777777" w:rsidR="0001434E" w:rsidRPr="00E942A3" w:rsidRDefault="0001434E" w:rsidP="00C3423C">
            <w:pPr>
              <w:rPr>
                <w:rFonts w:eastAsia="Times New Roman" w:cstheme="minorHAnsi"/>
                <w:color w:val="2C2F45"/>
                <w:lang w:eastAsia="pl-PL"/>
              </w:rPr>
            </w:pPr>
          </w:p>
          <w:p w14:paraId="162A9505" w14:textId="208A0EC9" w:rsidR="0001434E" w:rsidRPr="00E942A3" w:rsidRDefault="000C0B93" w:rsidP="00C3423C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>Piątek</w:t>
            </w:r>
            <w:r w:rsidR="007C281F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>03.10.25 sala 0.147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,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 xml:space="preserve"> gr. 5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: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 xml:space="preserve">   8.00-11.45, gr. 6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: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 xml:space="preserve">   11.45 – 15.30 </w:t>
            </w:r>
          </w:p>
          <w:p w14:paraId="6C399F86" w14:textId="6B66063E" w:rsidR="0001434E" w:rsidRPr="00E942A3" w:rsidRDefault="000C0B93" w:rsidP="0001434E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>Piątek</w:t>
            </w:r>
            <w:r w:rsidR="007C281F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>07.11.25 sala 0.148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,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 xml:space="preserve"> gr. 3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: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 xml:space="preserve">   8.00-11.45, gr. 4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: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 xml:space="preserve">  12.00 – 15.45 </w:t>
            </w:r>
          </w:p>
          <w:p w14:paraId="42D6136B" w14:textId="440A6578" w:rsidR="0001434E" w:rsidRPr="00E942A3" w:rsidRDefault="000C0B93" w:rsidP="0001434E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>Piątek</w:t>
            </w:r>
            <w:r w:rsidR="007C281F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>28.11.25 sala 0147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,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 xml:space="preserve">  gr. 2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: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 xml:space="preserve">  8.00-11.45, gr. 1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:</w:t>
            </w:r>
            <w:r w:rsidR="0001434E" w:rsidRPr="00E942A3">
              <w:rPr>
                <w:rFonts w:eastAsia="Times New Roman" w:cstheme="minorHAnsi"/>
                <w:color w:val="2C2F45"/>
                <w:lang w:eastAsia="pl-PL"/>
              </w:rPr>
              <w:t xml:space="preserve">   11.45 – 15.30</w:t>
            </w:r>
          </w:p>
          <w:p w14:paraId="58C9BF3F" w14:textId="0AA857E3" w:rsidR="0001434E" w:rsidRPr="00E942A3" w:rsidRDefault="0001434E" w:rsidP="00635961">
            <w:pPr>
              <w:rPr>
                <w:rFonts w:eastAsia="Times New Roman" w:cstheme="minorHAnsi"/>
                <w:color w:val="2C2F45"/>
                <w:lang w:eastAsia="pl-PL"/>
              </w:rPr>
            </w:pPr>
          </w:p>
        </w:tc>
      </w:tr>
      <w:tr w:rsidR="0001434E" w:rsidRPr="00E942A3" w14:paraId="10838363" w14:textId="77777777" w:rsidTr="000B049F">
        <w:tc>
          <w:tcPr>
            <w:tcW w:w="9062" w:type="dxa"/>
          </w:tcPr>
          <w:p w14:paraId="0613B67B" w14:textId="77777777" w:rsidR="0001434E" w:rsidRPr="00E942A3" w:rsidRDefault="0001434E" w:rsidP="00C3423C">
            <w:pPr>
              <w:rPr>
                <w:rFonts w:eastAsia="Times New Roman" w:cstheme="minorHAnsi"/>
                <w:color w:val="2C2F45"/>
                <w:lang w:eastAsia="pl-PL"/>
              </w:rPr>
            </w:pPr>
          </w:p>
          <w:p w14:paraId="49149756" w14:textId="6E45B474" w:rsidR="009504D6" w:rsidRPr="00711269" w:rsidRDefault="009504D6" w:rsidP="009504D6">
            <w:pPr>
              <w:rPr>
                <w:rFonts w:eastAsia="Times New Roman" w:cstheme="minorHAnsi"/>
                <w:b/>
                <w:bCs/>
                <w:color w:val="2C2F45"/>
                <w:lang w:eastAsia="pl-PL"/>
              </w:rPr>
            </w:pPr>
            <w:r w:rsidRPr="0071126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t xml:space="preserve">Ćwiczenie 2. </w:t>
            </w:r>
          </w:p>
          <w:p w14:paraId="19867B9B" w14:textId="77777777" w:rsidR="00646AF8" w:rsidRPr="00E942A3" w:rsidRDefault="00646AF8" w:rsidP="009504D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C2F45"/>
                <w:sz w:val="22"/>
                <w:szCs w:val="22"/>
                <w:shd w:val="clear" w:color="auto" w:fill="FFFFFF"/>
              </w:rPr>
            </w:pPr>
            <w:r w:rsidRPr="00E942A3">
              <w:rPr>
                <w:rFonts w:asciiTheme="minorHAnsi" w:hAnsiTheme="minorHAnsi" w:cstheme="minorHAnsi"/>
                <w:b/>
                <w:bCs/>
                <w:color w:val="2C2F45"/>
                <w:sz w:val="22"/>
                <w:szCs w:val="22"/>
                <w:shd w:val="clear" w:color="auto" w:fill="FFFFFF"/>
              </w:rPr>
              <w:t>Koncyliacja lekowa u pacjentów hospitalizowanych na oddziale chorób wewnętrznych.</w:t>
            </w:r>
          </w:p>
          <w:p w14:paraId="1C57B526" w14:textId="77777777" w:rsidR="00635961" w:rsidRPr="009504D6" w:rsidRDefault="00635961" w:rsidP="00635961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E942A3">
              <w:rPr>
                <w:rFonts w:eastAsia="Times New Roman" w:cstheme="minorHAnsi"/>
                <w:lang w:eastAsia="pl-PL"/>
              </w:rPr>
              <w:t xml:space="preserve">Prowadzący: Dr hab. n. med. Ilona </w:t>
            </w:r>
            <w:proofErr w:type="spellStart"/>
            <w:r w:rsidRPr="00E942A3">
              <w:rPr>
                <w:rFonts w:eastAsia="Times New Roman" w:cstheme="minorHAnsi"/>
                <w:lang w:eastAsia="pl-PL"/>
              </w:rPr>
              <w:t>Idasiak</w:t>
            </w:r>
            <w:proofErr w:type="spellEnd"/>
            <w:r w:rsidRPr="00E942A3">
              <w:rPr>
                <w:rFonts w:eastAsia="Times New Roman" w:cstheme="minorHAnsi"/>
                <w:lang w:eastAsia="pl-PL"/>
              </w:rPr>
              <w:t xml:space="preserve">-Piechocka, </w:t>
            </w:r>
            <w:r w:rsidRPr="009504D6">
              <w:rPr>
                <w:rFonts w:eastAsia="Times New Roman" w:cstheme="minorHAnsi"/>
                <w:lang w:eastAsia="pl-PL"/>
              </w:rPr>
              <w:t>Dr n. med. Lidia Kozioł</w:t>
            </w:r>
            <w:r w:rsidRPr="00E942A3">
              <w:rPr>
                <w:rFonts w:eastAsia="Times New Roman" w:cstheme="minorHAnsi"/>
                <w:lang w:eastAsia="pl-PL"/>
              </w:rPr>
              <w:t xml:space="preserve">, </w:t>
            </w:r>
            <w:r w:rsidRPr="009504D6">
              <w:rPr>
                <w:rFonts w:eastAsia="Times New Roman" w:cstheme="minorHAnsi"/>
                <w:lang w:eastAsia="pl-PL"/>
              </w:rPr>
              <w:t xml:space="preserve">mgr farm., lek. Miłosz </w:t>
            </w:r>
            <w:proofErr w:type="spellStart"/>
            <w:r w:rsidRPr="009504D6">
              <w:rPr>
                <w:rFonts w:eastAsia="Times New Roman" w:cstheme="minorHAnsi"/>
                <w:lang w:eastAsia="pl-PL"/>
              </w:rPr>
              <w:t>Miedziaszczyk</w:t>
            </w:r>
            <w:proofErr w:type="spellEnd"/>
            <w:r w:rsidRPr="009504D6">
              <w:rPr>
                <w:rFonts w:eastAsia="Times New Roman" w:cstheme="minorHAnsi"/>
                <w:lang w:eastAsia="pl-PL"/>
              </w:rPr>
              <w:t> </w:t>
            </w:r>
          </w:p>
          <w:p w14:paraId="50203592" w14:textId="77777777" w:rsidR="00646AF8" w:rsidRPr="00E942A3" w:rsidRDefault="00646AF8" w:rsidP="009504D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74C5905" w14:textId="4991AD80" w:rsidR="009504D6" w:rsidRPr="00284F50" w:rsidRDefault="00646AF8" w:rsidP="00646AF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942A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="009504D6" w:rsidRPr="00E942A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Szpital Wojewódzki w Poznaniu, Wielkopolskie Centrum Specjalistyczne, ul. Juraszów 7/19, Poznań</w:t>
            </w:r>
            <w:r w:rsidRPr="00E942A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E942A3">
              <w:rPr>
                <w:rFonts w:asciiTheme="minorHAnsi" w:hAnsiTheme="minorHAnsi" w:cstheme="minorHAnsi"/>
                <w:sz w:val="22"/>
                <w:szCs w:val="22"/>
              </w:rPr>
              <w:t>Rotunda-sala wykładowa</w:t>
            </w:r>
            <w:r w:rsidR="00F026D3">
              <w:rPr>
                <w:rFonts w:asciiTheme="minorHAnsi" w:hAnsiTheme="minorHAnsi" w:cstheme="minorHAnsi"/>
                <w:sz w:val="22"/>
                <w:szCs w:val="22"/>
              </w:rPr>
              <w:t xml:space="preserve"> oraz </w:t>
            </w:r>
            <w:r w:rsidR="009504D6" w:rsidRPr="00E942A3">
              <w:rPr>
                <w:rFonts w:asciiTheme="minorHAnsi" w:hAnsiTheme="minorHAnsi" w:cstheme="minorHAnsi"/>
                <w:sz w:val="22"/>
                <w:szCs w:val="22"/>
              </w:rPr>
              <w:t xml:space="preserve">Oddział Chorób Wewnętrznych z Pododdziałem </w:t>
            </w:r>
            <w:r w:rsidR="009504D6" w:rsidRPr="00284F50">
              <w:rPr>
                <w:rFonts w:asciiTheme="minorHAnsi" w:hAnsiTheme="minorHAnsi" w:cstheme="minorHAnsi"/>
                <w:sz w:val="22"/>
                <w:szCs w:val="22"/>
              </w:rPr>
              <w:t>Diabetologii</w:t>
            </w:r>
            <w:r w:rsidRPr="00284F5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0F48322" w14:textId="77777777" w:rsidR="009504D6" w:rsidRPr="00284F50" w:rsidRDefault="009504D6" w:rsidP="009504D6">
            <w:pPr>
              <w:rPr>
                <w:rFonts w:eastAsia="Times New Roman" w:cstheme="minorHAnsi"/>
                <w:lang w:eastAsia="pl-PL"/>
              </w:rPr>
            </w:pPr>
          </w:p>
          <w:p w14:paraId="2F57848C" w14:textId="2DC00C4C" w:rsidR="009504D6" w:rsidRPr="00284F50" w:rsidRDefault="000C0B93" w:rsidP="000C0B93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284F50">
              <w:rPr>
                <w:rFonts w:eastAsia="Times New Roman" w:cstheme="minorHAnsi"/>
                <w:lang w:eastAsia="pl-PL"/>
              </w:rPr>
              <w:t xml:space="preserve">Piątek        </w:t>
            </w:r>
            <w:r w:rsidR="007C281F" w:rsidRPr="00284F50">
              <w:rPr>
                <w:rFonts w:eastAsia="Times New Roman" w:cstheme="minorHAnsi"/>
                <w:lang w:eastAsia="pl-PL"/>
              </w:rPr>
              <w:t xml:space="preserve"> </w:t>
            </w:r>
            <w:r w:rsidRPr="00284F50">
              <w:rPr>
                <w:rFonts w:eastAsia="Times New Roman" w:cstheme="minorHAnsi"/>
                <w:lang w:eastAsia="pl-PL"/>
              </w:rPr>
              <w:t xml:space="preserve">   </w:t>
            </w:r>
            <w:r w:rsidR="00E52401" w:rsidRPr="00284F50">
              <w:rPr>
                <w:rFonts w:eastAsia="Times New Roman" w:cstheme="minorHAnsi"/>
                <w:lang w:eastAsia="pl-PL"/>
              </w:rPr>
              <w:t>17</w:t>
            </w:r>
            <w:r w:rsidR="009504D6" w:rsidRPr="00284F50">
              <w:rPr>
                <w:rFonts w:eastAsia="Times New Roman" w:cstheme="minorHAnsi"/>
                <w:lang w:eastAsia="pl-PL"/>
              </w:rPr>
              <w:t>.10.25</w:t>
            </w:r>
            <w:r w:rsidRPr="00284F50">
              <w:rPr>
                <w:rFonts w:eastAsia="Times New Roman" w:cstheme="minorHAnsi"/>
                <w:lang w:eastAsia="pl-PL"/>
              </w:rPr>
              <w:t xml:space="preserve">, 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 gr. </w:t>
            </w:r>
            <w:r w:rsidRPr="00284F50">
              <w:rPr>
                <w:rFonts w:eastAsia="Times New Roman" w:cstheme="minorHAnsi"/>
                <w:lang w:eastAsia="pl-PL"/>
              </w:rPr>
              <w:t>3: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   </w:t>
            </w:r>
            <w:r w:rsidRPr="00284F50">
              <w:rPr>
                <w:rFonts w:eastAsia="Times New Roman" w:cstheme="minorHAnsi"/>
                <w:lang w:eastAsia="pl-PL"/>
              </w:rPr>
              <w:t>9</w:t>
            </w:r>
            <w:r w:rsidR="009504D6" w:rsidRPr="00284F50">
              <w:rPr>
                <w:rFonts w:eastAsia="Times New Roman" w:cstheme="minorHAnsi"/>
                <w:lang w:eastAsia="pl-PL"/>
              </w:rPr>
              <w:t>.00-1</w:t>
            </w:r>
            <w:r w:rsidRPr="00284F50">
              <w:rPr>
                <w:rFonts w:eastAsia="Times New Roman" w:cstheme="minorHAnsi"/>
                <w:lang w:eastAsia="pl-PL"/>
              </w:rPr>
              <w:t>2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.45, gr. </w:t>
            </w:r>
            <w:r w:rsidRPr="00284F50">
              <w:rPr>
                <w:rFonts w:eastAsia="Times New Roman" w:cstheme="minorHAnsi"/>
                <w:lang w:eastAsia="pl-PL"/>
              </w:rPr>
              <w:t>4: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  </w:t>
            </w:r>
            <w:r w:rsidRPr="00284F50">
              <w:rPr>
                <w:rFonts w:eastAsia="Times New Roman" w:cstheme="minorHAnsi"/>
                <w:lang w:eastAsia="pl-PL"/>
              </w:rPr>
              <w:t>13.15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 – </w:t>
            </w:r>
            <w:r w:rsidRPr="00284F50">
              <w:rPr>
                <w:rFonts w:eastAsia="Times New Roman" w:cstheme="minorHAnsi"/>
                <w:lang w:eastAsia="pl-PL"/>
              </w:rPr>
              <w:t>17.00</w:t>
            </w:r>
          </w:p>
          <w:p w14:paraId="4B84B67E" w14:textId="6921EDFE" w:rsidR="009504D6" w:rsidRPr="00284F50" w:rsidRDefault="000C0B93" w:rsidP="000C0B93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284F50">
              <w:rPr>
                <w:rFonts w:eastAsia="Times New Roman" w:cstheme="minorHAnsi"/>
                <w:lang w:eastAsia="pl-PL"/>
              </w:rPr>
              <w:t xml:space="preserve">Poniedziałek </w:t>
            </w:r>
            <w:r w:rsidR="00E52401" w:rsidRPr="00284F50">
              <w:rPr>
                <w:rFonts w:eastAsia="Times New Roman" w:cstheme="minorHAnsi"/>
                <w:lang w:eastAsia="pl-PL"/>
              </w:rPr>
              <w:t>20</w:t>
            </w:r>
            <w:r w:rsidRPr="00284F50">
              <w:rPr>
                <w:rFonts w:eastAsia="Times New Roman" w:cstheme="minorHAnsi"/>
                <w:lang w:eastAsia="pl-PL"/>
              </w:rPr>
              <w:t>.10</w:t>
            </w:r>
            <w:r w:rsidR="009504D6" w:rsidRPr="00284F50">
              <w:rPr>
                <w:rFonts w:eastAsia="Times New Roman" w:cstheme="minorHAnsi"/>
                <w:lang w:eastAsia="pl-PL"/>
              </w:rPr>
              <w:t>.25</w:t>
            </w:r>
            <w:r w:rsidRPr="00284F50">
              <w:rPr>
                <w:rFonts w:eastAsia="Times New Roman" w:cstheme="minorHAnsi"/>
                <w:lang w:eastAsia="pl-PL"/>
              </w:rPr>
              <w:t xml:space="preserve">, 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 gr. </w:t>
            </w:r>
            <w:r w:rsidRPr="00284F50">
              <w:rPr>
                <w:rFonts w:eastAsia="Times New Roman" w:cstheme="minorHAnsi"/>
                <w:lang w:eastAsia="pl-PL"/>
              </w:rPr>
              <w:t>2: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  </w:t>
            </w:r>
            <w:r w:rsidRPr="00284F50">
              <w:rPr>
                <w:rFonts w:eastAsia="Times New Roman" w:cstheme="minorHAnsi"/>
                <w:lang w:eastAsia="pl-PL"/>
              </w:rPr>
              <w:t>9.00-12.45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, gr. </w:t>
            </w:r>
            <w:r w:rsidRPr="00284F50">
              <w:rPr>
                <w:rFonts w:eastAsia="Times New Roman" w:cstheme="minorHAnsi"/>
                <w:lang w:eastAsia="pl-PL"/>
              </w:rPr>
              <w:t>1: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  </w:t>
            </w:r>
            <w:r w:rsidRPr="00284F50">
              <w:rPr>
                <w:rFonts w:eastAsia="Times New Roman" w:cstheme="minorHAnsi"/>
                <w:lang w:eastAsia="pl-PL"/>
              </w:rPr>
              <w:t>13.15 – 17.00</w:t>
            </w:r>
          </w:p>
          <w:p w14:paraId="3D59CC20" w14:textId="282E0CC2" w:rsidR="009504D6" w:rsidRPr="00284F50" w:rsidRDefault="000C0B93" w:rsidP="009504D6">
            <w:pPr>
              <w:rPr>
                <w:rFonts w:eastAsia="Times New Roman" w:cstheme="minorHAnsi"/>
                <w:lang w:eastAsia="pl-PL"/>
              </w:rPr>
            </w:pPr>
            <w:r w:rsidRPr="00284F50">
              <w:rPr>
                <w:rFonts w:eastAsia="Times New Roman" w:cstheme="minorHAnsi"/>
                <w:lang w:eastAsia="pl-PL"/>
              </w:rPr>
              <w:t xml:space="preserve">Środa          </w:t>
            </w:r>
            <w:r w:rsidR="007C281F" w:rsidRPr="00284F50">
              <w:rPr>
                <w:rFonts w:eastAsia="Times New Roman" w:cstheme="minorHAnsi"/>
                <w:lang w:eastAsia="pl-PL"/>
              </w:rPr>
              <w:t xml:space="preserve"> </w:t>
            </w:r>
            <w:r w:rsidRPr="00284F50">
              <w:rPr>
                <w:rFonts w:eastAsia="Times New Roman" w:cstheme="minorHAnsi"/>
                <w:lang w:eastAsia="pl-PL"/>
              </w:rPr>
              <w:t xml:space="preserve">  </w:t>
            </w:r>
            <w:r w:rsidR="00E52401" w:rsidRPr="00284F50">
              <w:rPr>
                <w:rFonts w:eastAsia="Times New Roman" w:cstheme="minorHAnsi"/>
                <w:lang w:eastAsia="pl-PL"/>
              </w:rPr>
              <w:t>22</w:t>
            </w:r>
            <w:r w:rsidRPr="00284F50">
              <w:rPr>
                <w:rFonts w:eastAsia="Times New Roman" w:cstheme="minorHAnsi"/>
                <w:lang w:eastAsia="pl-PL"/>
              </w:rPr>
              <w:t>.10.25</w:t>
            </w:r>
            <w:r w:rsidR="00473620" w:rsidRPr="00284F50">
              <w:rPr>
                <w:rFonts w:eastAsia="Times New Roman" w:cstheme="minorHAnsi"/>
                <w:lang w:eastAsia="pl-PL"/>
              </w:rPr>
              <w:t>,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  gr. </w:t>
            </w:r>
            <w:r w:rsidRPr="00284F50">
              <w:rPr>
                <w:rFonts w:eastAsia="Times New Roman" w:cstheme="minorHAnsi"/>
                <w:lang w:eastAsia="pl-PL"/>
              </w:rPr>
              <w:t>5:</w:t>
            </w:r>
            <w:r w:rsidR="009504D6" w:rsidRPr="00284F50">
              <w:rPr>
                <w:rFonts w:eastAsia="Times New Roman" w:cstheme="minorHAnsi"/>
                <w:lang w:eastAsia="pl-PL"/>
              </w:rPr>
              <w:t xml:space="preserve">  </w:t>
            </w:r>
            <w:r w:rsidRPr="00284F50">
              <w:rPr>
                <w:rFonts w:eastAsia="Times New Roman" w:cstheme="minorHAnsi"/>
                <w:lang w:eastAsia="pl-PL"/>
              </w:rPr>
              <w:t xml:space="preserve"> 9.00-12.45</w:t>
            </w:r>
          </w:p>
          <w:p w14:paraId="38F8C4FD" w14:textId="48CFBFC7" w:rsidR="009504D6" w:rsidRPr="00284F50" w:rsidRDefault="00473620" w:rsidP="009504D6">
            <w:pPr>
              <w:rPr>
                <w:rFonts w:eastAsia="Times New Roman" w:cstheme="minorHAnsi"/>
                <w:lang w:eastAsia="pl-PL"/>
              </w:rPr>
            </w:pPr>
            <w:r w:rsidRPr="00284F50">
              <w:rPr>
                <w:rFonts w:eastAsia="Times New Roman" w:cstheme="minorHAnsi"/>
                <w:lang w:eastAsia="pl-PL"/>
              </w:rPr>
              <w:t xml:space="preserve">Czwartek       </w:t>
            </w:r>
            <w:r w:rsidR="00E52401" w:rsidRPr="00284F50">
              <w:rPr>
                <w:rFonts w:eastAsia="Times New Roman" w:cstheme="minorHAnsi"/>
                <w:lang w:eastAsia="pl-PL"/>
              </w:rPr>
              <w:t>23</w:t>
            </w:r>
            <w:r w:rsidRPr="00284F50">
              <w:rPr>
                <w:rFonts w:eastAsia="Times New Roman" w:cstheme="minorHAnsi"/>
                <w:lang w:eastAsia="pl-PL"/>
              </w:rPr>
              <w:t>.10.25,  gr. 6:   9.00-12.45</w:t>
            </w:r>
          </w:p>
          <w:p w14:paraId="4797401D" w14:textId="3D4C3A2A" w:rsidR="0001434E" w:rsidRPr="00E942A3" w:rsidRDefault="0001434E" w:rsidP="00C3423C">
            <w:pPr>
              <w:rPr>
                <w:rFonts w:eastAsia="Times New Roman" w:cstheme="minorHAnsi"/>
                <w:color w:val="2C2F45"/>
                <w:lang w:eastAsia="pl-PL"/>
              </w:rPr>
            </w:pPr>
          </w:p>
        </w:tc>
      </w:tr>
      <w:tr w:rsidR="00646AF8" w:rsidRPr="00E942A3" w14:paraId="24DD96AF" w14:textId="77777777" w:rsidTr="00734B3C">
        <w:tc>
          <w:tcPr>
            <w:tcW w:w="9062" w:type="dxa"/>
          </w:tcPr>
          <w:p w14:paraId="440CD745" w14:textId="2D135B30" w:rsidR="00646AF8" w:rsidRPr="00711269" w:rsidRDefault="00646AF8" w:rsidP="00C3423C">
            <w:pPr>
              <w:rPr>
                <w:rFonts w:eastAsia="Times New Roman" w:cstheme="minorHAnsi"/>
                <w:b/>
                <w:bCs/>
                <w:color w:val="2C2F45"/>
                <w:lang w:eastAsia="pl-PL"/>
              </w:rPr>
            </w:pPr>
            <w:r w:rsidRPr="0071126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t xml:space="preserve">Ćwiczenie </w:t>
            </w:r>
            <w:r w:rsidR="00F331C0" w:rsidRPr="0071126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t>3</w:t>
            </w:r>
            <w:r w:rsidRPr="0071126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t>.</w:t>
            </w:r>
          </w:p>
          <w:p w14:paraId="43D430BA" w14:textId="79E8A70D" w:rsidR="00646AF8" w:rsidRPr="00E942A3" w:rsidRDefault="00646AF8" w:rsidP="00C3423C">
            <w:pPr>
              <w:rPr>
                <w:rFonts w:cstheme="minorHAnsi"/>
                <w:b/>
                <w:bCs/>
              </w:rPr>
            </w:pPr>
            <w:r w:rsidRPr="00E942A3">
              <w:rPr>
                <w:rFonts w:cstheme="minorHAnsi"/>
                <w:b/>
                <w:bCs/>
              </w:rPr>
              <w:t>Przegląd lekowy u dzieci hospitalizowanych</w:t>
            </w:r>
            <w:r w:rsidR="00635961" w:rsidRPr="00E942A3">
              <w:rPr>
                <w:rFonts w:cstheme="minorHAnsi"/>
                <w:b/>
                <w:bCs/>
              </w:rPr>
              <w:t>, oddział OIOM.</w:t>
            </w:r>
            <w:r w:rsidRPr="00E942A3">
              <w:rPr>
                <w:rFonts w:cstheme="minorHAnsi"/>
                <w:b/>
                <w:bCs/>
              </w:rPr>
              <w:t xml:space="preserve"> Praca w zespole </w:t>
            </w:r>
            <w:proofErr w:type="spellStart"/>
            <w:r w:rsidRPr="00E942A3">
              <w:rPr>
                <w:rFonts w:cstheme="minorHAnsi"/>
                <w:b/>
                <w:bCs/>
              </w:rPr>
              <w:t>multidyscyplinarnym</w:t>
            </w:r>
            <w:proofErr w:type="spellEnd"/>
            <w:r w:rsidRPr="00E942A3">
              <w:rPr>
                <w:rFonts w:cstheme="minorHAnsi"/>
                <w:b/>
                <w:bCs/>
              </w:rPr>
              <w:t>.</w:t>
            </w:r>
          </w:p>
          <w:p w14:paraId="3E0521A9" w14:textId="77777777" w:rsidR="00635961" w:rsidRPr="00646AF8" w:rsidRDefault="00635961" w:rsidP="00635961">
            <w:pPr>
              <w:rPr>
                <w:rFonts w:eastAsia="Calibri" w:cstheme="minorHAnsi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Prowadzący: </w:t>
            </w:r>
            <w:r w:rsidRPr="00E942A3">
              <w:rPr>
                <w:rFonts w:eastAsia="Calibri" w:cstheme="minorHAnsi"/>
              </w:rPr>
              <w:t xml:space="preserve">Prof. dr hab. Agnieszka </w:t>
            </w:r>
            <w:proofErr w:type="spellStart"/>
            <w:r w:rsidRPr="00E942A3">
              <w:rPr>
                <w:rFonts w:eastAsia="Calibri" w:cstheme="minorHAnsi"/>
              </w:rPr>
              <w:t>Bienert</w:t>
            </w:r>
            <w:proofErr w:type="spellEnd"/>
            <w:r w:rsidRPr="00E942A3">
              <w:rPr>
                <w:rFonts w:eastAsia="Calibri" w:cstheme="minorHAnsi"/>
              </w:rPr>
              <w:t xml:space="preserve">, </w:t>
            </w:r>
            <w:r w:rsidRPr="00646AF8">
              <w:rPr>
                <w:rFonts w:eastAsia="Calibri" w:cstheme="minorHAnsi"/>
              </w:rPr>
              <w:t>Prof. dr hab. Alicja Bartkowska-</w:t>
            </w:r>
            <w:proofErr w:type="spellStart"/>
            <w:r w:rsidRPr="00646AF8">
              <w:rPr>
                <w:rFonts w:eastAsia="Calibri" w:cstheme="minorHAnsi"/>
              </w:rPr>
              <w:t>Śniatkowska</w:t>
            </w:r>
            <w:proofErr w:type="spellEnd"/>
            <w:r w:rsidRPr="00E942A3">
              <w:rPr>
                <w:rFonts w:eastAsia="Calibri" w:cstheme="minorHAnsi"/>
              </w:rPr>
              <w:t>,</w:t>
            </w:r>
          </w:p>
          <w:p w14:paraId="65E91D92" w14:textId="77777777" w:rsidR="00635961" w:rsidRPr="00E942A3" w:rsidRDefault="00635961" w:rsidP="00635961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Calibri" w:cstheme="minorHAnsi"/>
              </w:rPr>
              <w:t xml:space="preserve">Lek. Krzysztof </w:t>
            </w:r>
            <w:proofErr w:type="spellStart"/>
            <w:r w:rsidRPr="00E942A3">
              <w:rPr>
                <w:rFonts w:eastAsia="Calibri" w:cstheme="minorHAnsi"/>
              </w:rPr>
              <w:t>Pietrzkiewicz</w:t>
            </w:r>
            <w:proofErr w:type="spellEnd"/>
            <w:r w:rsidRPr="00E942A3">
              <w:rPr>
                <w:rFonts w:eastAsia="Calibri" w:cstheme="minorHAnsi"/>
              </w:rPr>
              <w:t xml:space="preserve"> </w:t>
            </w:r>
          </w:p>
          <w:p w14:paraId="01D0E75E" w14:textId="46489F7F" w:rsidR="00646AF8" w:rsidRPr="00E942A3" w:rsidRDefault="00646AF8" w:rsidP="00C3423C">
            <w:pPr>
              <w:rPr>
                <w:rFonts w:cstheme="minorHAnsi"/>
              </w:rPr>
            </w:pPr>
          </w:p>
          <w:p w14:paraId="6B1B9444" w14:textId="6D4256B4" w:rsidR="00646AF8" w:rsidRPr="00E942A3" w:rsidRDefault="00646AF8" w:rsidP="00646AF8">
            <w:pPr>
              <w:rPr>
                <w:rFonts w:eastAsia="Calibri" w:cstheme="minorHAnsi"/>
              </w:rPr>
            </w:pPr>
            <w:hyperlink r:id="rId4" w:tooltip="Strona główna" w:history="1">
              <w:r w:rsidRPr="00646AF8">
                <w:rPr>
                  <w:rFonts w:eastAsia="Calibri" w:cstheme="minorHAnsi"/>
                </w:rPr>
                <w:t>Szpital Kliniczny</w:t>
              </w:r>
              <w:r w:rsidRPr="00E942A3">
                <w:rPr>
                  <w:rFonts w:eastAsia="Calibri" w:cstheme="minorHAnsi"/>
                </w:rPr>
                <w:t xml:space="preserve"> </w:t>
              </w:r>
              <w:r w:rsidRPr="00646AF8">
                <w:rPr>
                  <w:rFonts w:eastAsia="Calibri" w:cstheme="minorHAnsi"/>
                </w:rPr>
                <w:t xml:space="preserve">im. Karola </w:t>
              </w:r>
              <w:proofErr w:type="spellStart"/>
              <w:r w:rsidRPr="00646AF8">
                <w:rPr>
                  <w:rFonts w:eastAsia="Calibri" w:cstheme="minorHAnsi"/>
                </w:rPr>
                <w:t>Jonschera</w:t>
              </w:r>
              <w:proofErr w:type="spellEnd"/>
            </w:hyperlink>
            <w:r w:rsidRPr="00646AF8">
              <w:rPr>
                <w:rFonts w:eastAsia="Calibri" w:cstheme="minorHAnsi"/>
              </w:rPr>
              <w:t>, ul. Szpitalna 27/33</w:t>
            </w:r>
            <w:r w:rsidRPr="00E942A3">
              <w:rPr>
                <w:rFonts w:eastAsia="Calibri" w:cstheme="minorHAnsi"/>
              </w:rPr>
              <w:t>, Poznań, Sala konferencyjna nr 3.22</w:t>
            </w:r>
            <w:r w:rsidR="00F026D3">
              <w:rPr>
                <w:rFonts w:eastAsia="Calibri" w:cstheme="minorHAnsi"/>
              </w:rPr>
              <w:t xml:space="preserve"> oraz </w:t>
            </w:r>
            <w:r w:rsidRPr="00E942A3">
              <w:rPr>
                <w:rFonts w:eastAsia="Calibri" w:cstheme="minorHAnsi"/>
              </w:rPr>
              <w:t>Klinika Anestezjologii i Intensywnej Terapii Pediatrycznej</w:t>
            </w:r>
          </w:p>
          <w:p w14:paraId="3BACC6BC" w14:textId="77777777" w:rsidR="00646AF8" w:rsidRPr="00E942A3" w:rsidRDefault="00646AF8" w:rsidP="00C3423C">
            <w:pPr>
              <w:rPr>
                <w:rFonts w:eastAsia="Times New Roman" w:cstheme="minorHAnsi"/>
                <w:color w:val="2C2F45"/>
                <w:lang w:eastAsia="pl-PL"/>
              </w:rPr>
            </w:pPr>
          </w:p>
          <w:p w14:paraId="77E66CDD" w14:textId="033EF001" w:rsidR="00646AF8" w:rsidRPr="00E942A3" w:rsidRDefault="00646AF8" w:rsidP="00646AF8">
            <w:pPr>
              <w:shd w:val="clear" w:color="auto" w:fill="FFFFFF"/>
              <w:rPr>
                <w:rFonts w:eastAsia="Times New Roman" w:cstheme="minorHAnsi"/>
                <w:color w:val="32CD32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Piątek          </w:t>
            </w:r>
            <w:r w:rsidR="007C281F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="00F331C0" w:rsidRPr="00E942A3">
              <w:rPr>
                <w:rFonts w:eastAsia="Times New Roman" w:cstheme="minorHAnsi"/>
                <w:color w:val="2C2F45"/>
                <w:lang w:eastAsia="pl-PL"/>
              </w:rPr>
              <w:t>24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.10.25,  gr. 3:   8.00-11.45, gr. 4:  12.00 – 15.45</w:t>
            </w:r>
          </w:p>
          <w:p w14:paraId="5DEB42CF" w14:textId="693D5B61" w:rsidR="00646AF8" w:rsidRPr="00E942A3" w:rsidRDefault="00646AF8" w:rsidP="00646AF8">
            <w:pPr>
              <w:shd w:val="clear" w:color="auto" w:fill="FFFFFF"/>
              <w:rPr>
                <w:rFonts w:eastAsia="Times New Roman" w:cstheme="minorHAnsi"/>
                <w:color w:val="32CD32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Poniedziałek </w:t>
            </w:r>
            <w:r w:rsidR="00F331C0" w:rsidRPr="00E942A3">
              <w:rPr>
                <w:rFonts w:eastAsia="Times New Roman" w:cstheme="minorHAnsi"/>
                <w:color w:val="2C2F45"/>
                <w:lang w:eastAsia="pl-PL"/>
              </w:rPr>
              <w:t>27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.10.25,  gr. 2:  8.00-11.45, gr. 1:  12.00 - 15.45 </w:t>
            </w:r>
          </w:p>
          <w:p w14:paraId="256EE807" w14:textId="43C54D9A" w:rsidR="00646AF8" w:rsidRPr="00E942A3" w:rsidRDefault="00646AF8" w:rsidP="00646AF8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Środa          </w:t>
            </w:r>
            <w:r w:rsidR="007C281F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 </w:t>
            </w:r>
            <w:r w:rsidR="00F331C0" w:rsidRPr="00E942A3">
              <w:rPr>
                <w:rFonts w:eastAsia="Times New Roman" w:cstheme="minorHAnsi"/>
                <w:color w:val="2C2F45"/>
                <w:lang w:eastAsia="pl-PL"/>
              </w:rPr>
              <w:t>29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.10.25,  gr. 5:   8.00-11.45</w:t>
            </w:r>
          </w:p>
          <w:p w14:paraId="2AC80C71" w14:textId="3EBDE9FA" w:rsidR="00646AF8" w:rsidRPr="00E942A3" w:rsidRDefault="00646AF8" w:rsidP="00646AF8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Czwartek       </w:t>
            </w:r>
            <w:r w:rsidR="00F331C0" w:rsidRPr="00E942A3">
              <w:rPr>
                <w:rFonts w:eastAsia="Times New Roman" w:cstheme="minorHAnsi"/>
                <w:color w:val="2C2F45"/>
                <w:lang w:eastAsia="pl-PL"/>
              </w:rPr>
              <w:t>30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.10.25,  gr. 6:   8.00-11.45</w:t>
            </w:r>
          </w:p>
          <w:p w14:paraId="32CE7482" w14:textId="4E516875" w:rsidR="00646AF8" w:rsidRPr="00E942A3" w:rsidRDefault="00646AF8" w:rsidP="00C3423C">
            <w:pPr>
              <w:rPr>
                <w:rFonts w:eastAsia="Times New Roman" w:cstheme="minorHAnsi"/>
                <w:color w:val="2C2F45"/>
                <w:lang w:eastAsia="pl-PL"/>
              </w:rPr>
            </w:pPr>
          </w:p>
          <w:p w14:paraId="7EF8ABA3" w14:textId="3BAB39A0" w:rsidR="00646AF8" w:rsidRPr="00E942A3" w:rsidRDefault="00646AF8" w:rsidP="00635961">
            <w:pPr>
              <w:rPr>
                <w:rFonts w:eastAsia="Times New Roman" w:cstheme="minorHAnsi"/>
                <w:color w:val="2C2F45"/>
                <w:lang w:eastAsia="pl-PL"/>
              </w:rPr>
            </w:pPr>
          </w:p>
        </w:tc>
      </w:tr>
      <w:tr w:rsidR="009327A0" w:rsidRPr="00E942A3" w14:paraId="5D3E83DB" w14:textId="77777777" w:rsidTr="00AF14CF">
        <w:tc>
          <w:tcPr>
            <w:tcW w:w="9062" w:type="dxa"/>
          </w:tcPr>
          <w:p w14:paraId="5D02D542" w14:textId="36E9B432" w:rsidR="00F331C0" w:rsidRPr="00711269" w:rsidRDefault="00F331C0" w:rsidP="00C3423C">
            <w:pPr>
              <w:rPr>
                <w:rFonts w:cstheme="minorHAnsi"/>
                <w:b/>
                <w:bCs/>
                <w:color w:val="2C2F45"/>
                <w:shd w:val="clear" w:color="auto" w:fill="FFFFFF"/>
              </w:rPr>
            </w:pPr>
            <w:r w:rsidRPr="00711269">
              <w:rPr>
                <w:rFonts w:cstheme="minorHAnsi"/>
                <w:b/>
                <w:bCs/>
                <w:color w:val="2C2F45"/>
                <w:shd w:val="clear" w:color="auto" w:fill="FFFFFF"/>
              </w:rPr>
              <w:lastRenderedPageBreak/>
              <w:t xml:space="preserve">Ćwiczenie 4. </w:t>
            </w:r>
          </w:p>
          <w:p w14:paraId="0F7CA5E6" w14:textId="7FC87A01" w:rsidR="009327A0" w:rsidRPr="00E942A3" w:rsidRDefault="00F331C0" w:rsidP="00C3423C">
            <w:pPr>
              <w:rPr>
                <w:rFonts w:cstheme="minorHAnsi"/>
                <w:b/>
                <w:bCs/>
                <w:color w:val="2C2F45"/>
                <w:shd w:val="clear" w:color="auto" w:fill="FFFFFF"/>
              </w:rPr>
            </w:pPr>
            <w:r w:rsidRPr="00E942A3">
              <w:rPr>
                <w:rFonts w:cstheme="minorHAnsi"/>
                <w:b/>
                <w:bCs/>
                <w:color w:val="2C2F45"/>
                <w:shd w:val="clear" w:color="auto" w:fill="FFFFFF"/>
              </w:rPr>
              <w:t xml:space="preserve">Hematologia, onkologia i transplantologia pediatryczna z perspektywy farmaceuty klinicznego. </w:t>
            </w:r>
          </w:p>
          <w:p w14:paraId="185CC4ED" w14:textId="78AFC1E4" w:rsidR="00635961" w:rsidRPr="00E942A3" w:rsidRDefault="00635961" w:rsidP="00635961">
            <w:pPr>
              <w:rPr>
                <w:rFonts w:eastAsia="Calibri" w:cstheme="minorHAnsi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Prowadzący: </w:t>
            </w:r>
            <w:r w:rsidRPr="00635961">
              <w:rPr>
                <w:rFonts w:eastAsia="Calibri" w:cstheme="minorHAnsi"/>
              </w:rPr>
              <w:t>Dr farm. Magdalena Olejniczak-</w:t>
            </w:r>
            <w:proofErr w:type="spellStart"/>
            <w:r w:rsidRPr="00635961">
              <w:rPr>
                <w:rFonts w:eastAsia="Calibri" w:cstheme="minorHAnsi"/>
              </w:rPr>
              <w:t>Rabinek</w:t>
            </w:r>
            <w:proofErr w:type="spellEnd"/>
            <w:r w:rsidRPr="00E942A3">
              <w:rPr>
                <w:rFonts w:eastAsia="Calibri" w:cstheme="minorHAnsi"/>
              </w:rPr>
              <w:t>, Dr hab. Danuta Szkutnik-Fiedler</w:t>
            </w:r>
            <w:r w:rsidR="005E2BAA">
              <w:rPr>
                <w:rFonts w:eastAsia="Calibri" w:cstheme="minorHAnsi"/>
              </w:rPr>
              <w:t xml:space="preserve">, dr </w:t>
            </w:r>
            <w:proofErr w:type="spellStart"/>
            <w:r w:rsidR="005E2BAA">
              <w:rPr>
                <w:rFonts w:eastAsia="Calibri" w:cstheme="minorHAnsi"/>
              </w:rPr>
              <w:t>Viktoriia</w:t>
            </w:r>
            <w:proofErr w:type="spellEnd"/>
            <w:r w:rsidR="005E2BAA">
              <w:rPr>
                <w:rFonts w:eastAsia="Calibri" w:cstheme="minorHAnsi"/>
              </w:rPr>
              <w:t xml:space="preserve"> </w:t>
            </w:r>
            <w:proofErr w:type="spellStart"/>
            <w:r w:rsidR="005E2BAA">
              <w:rPr>
                <w:rFonts w:eastAsia="Calibri" w:cstheme="minorHAnsi"/>
              </w:rPr>
              <w:t>Propisnova</w:t>
            </w:r>
            <w:proofErr w:type="spellEnd"/>
            <w:r w:rsidR="005E2BAA">
              <w:rPr>
                <w:rFonts w:eastAsia="Calibri" w:cstheme="minorHAnsi"/>
              </w:rPr>
              <w:t xml:space="preserve"> </w:t>
            </w:r>
          </w:p>
          <w:p w14:paraId="6AD4D3F2" w14:textId="77777777" w:rsidR="00217D49" w:rsidRDefault="00217D49" w:rsidP="00C3423C">
            <w:pPr>
              <w:rPr>
                <w:rFonts w:cs="Calibri"/>
                <w:sz w:val="24"/>
                <w:szCs w:val="24"/>
              </w:rPr>
            </w:pPr>
          </w:p>
          <w:p w14:paraId="48FD7AF7" w14:textId="0473D591" w:rsidR="00635961" w:rsidRPr="00E942A3" w:rsidRDefault="005E2BAA" w:rsidP="00C3423C">
            <w:pPr>
              <w:rPr>
                <w:rFonts w:cstheme="minorHAnsi"/>
                <w:color w:val="2C2F45"/>
                <w:shd w:val="clear" w:color="auto" w:fill="FFFFFF"/>
              </w:rPr>
            </w:pPr>
            <w:r w:rsidRPr="002B06A8">
              <w:rPr>
                <w:rFonts w:cs="Calibri"/>
                <w:sz w:val="24"/>
                <w:szCs w:val="24"/>
              </w:rPr>
              <w:t>Coll</w:t>
            </w:r>
            <w:r w:rsidR="00CF246F" w:rsidRPr="002B06A8">
              <w:rPr>
                <w:rFonts w:cs="Calibri"/>
                <w:sz w:val="24"/>
                <w:szCs w:val="24"/>
              </w:rPr>
              <w:t>egium</w:t>
            </w:r>
            <w:r w:rsidRPr="002B06A8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B06A8">
              <w:rPr>
                <w:rFonts w:cs="Calibri"/>
                <w:sz w:val="24"/>
                <w:szCs w:val="24"/>
              </w:rPr>
              <w:t>Pharm</w:t>
            </w:r>
            <w:r w:rsidR="00CF246F" w:rsidRPr="002B06A8">
              <w:rPr>
                <w:rFonts w:cs="Calibri"/>
                <w:sz w:val="24"/>
                <w:szCs w:val="24"/>
              </w:rPr>
              <w:t>aceuticum</w:t>
            </w:r>
            <w:proofErr w:type="spellEnd"/>
            <w:r w:rsidR="00CF246F" w:rsidRPr="002B06A8">
              <w:rPr>
                <w:rFonts w:cs="Calibri"/>
                <w:sz w:val="24"/>
                <w:szCs w:val="24"/>
              </w:rPr>
              <w:t>,</w:t>
            </w:r>
            <w:r w:rsidRPr="002B06A8">
              <w:rPr>
                <w:rFonts w:cs="Calibri"/>
                <w:sz w:val="24"/>
                <w:szCs w:val="24"/>
              </w:rPr>
              <w:t xml:space="preserve"> Zespół </w:t>
            </w:r>
            <w:proofErr w:type="spellStart"/>
            <w:r w:rsidRPr="002B06A8">
              <w:rPr>
                <w:rFonts w:cs="Calibri"/>
                <w:sz w:val="24"/>
                <w:szCs w:val="24"/>
              </w:rPr>
              <w:t>sal</w:t>
            </w:r>
            <w:proofErr w:type="spellEnd"/>
            <w:r w:rsidRPr="002B06A8">
              <w:rPr>
                <w:rFonts w:cs="Calibri"/>
                <w:sz w:val="24"/>
                <w:szCs w:val="24"/>
              </w:rPr>
              <w:t xml:space="preserve"> B.1.1.42-43</w:t>
            </w:r>
            <w:r w:rsidR="00635961" w:rsidRPr="00E942A3">
              <w:rPr>
                <w:rFonts w:cstheme="minorHAnsi"/>
                <w:color w:val="2C2F45"/>
                <w:shd w:val="clear" w:color="auto" w:fill="FFFFFF"/>
              </w:rPr>
              <w:t xml:space="preserve"> </w:t>
            </w:r>
          </w:p>
          <w:p w14:paraId="3A133CCA" w14:textId="77777777" w:rsidR="00F331C0" w:rsidRPr="00E942A3" w:rsidRDefault="00F331C0" w:rsidP="00F331C0">
            <w:pPr>
              <w:shd w:val="clear" w:color="auto" w:fill="FFFFFF"/>
              <w:rPr>
                <w:rFonts w:eastAsia="Times New Roman" w:cstheme="minorHAnsi"/>
                <w:color w:val="2C2F45"/>
                <w:lang w:eastAsia="pl-PL"/>
              </w:rPr>
            </w:pPr>
          </w:p>
          <w:p w14:paraId="04233CAA" w14:textId="56AF0EBD" w:rsidR="00F331C0" w:rsidRPr="00E942A3" w:rsidRDefault="00F331C0" w:rsidP="00F331C0">
            <w:pPr>
              <w:shd w:val="clear" w:color="auto" w:fill="FFFFFF"/>
              <w:rPr>
                <w:rFonts w:eastAsia="Times New Roman" w:cstheme="minorHAnsi"/>
                <w:color w:val="32CD32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Poniedziałek 01.12.25,  gr. 2:  8.00-11.45, gr. 1:  12.00 - 15.45 </w:t>
            </w:r>
          </w:p>
          <w:p w14:paraId="56DAFE8D" w14:textId="63E7815C" w:rsidR="00F331C0" w:rsidRPr="00E942A3" w:rsidRDefault="00F331C0" w:rsidP="00F331C0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Środa           </w:t>
            </w:r>
            <w:r w:rsidR="007C281F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03.12.25,  gr. 5:   8.00-11.45</w:t>
            </w:r>
          </w:p>
          <w:p w14:paraId="2A645B4A" w14:textId="2484C5BE" w:rsidR="00F331C0" w:rsidRPr="00E942A3" w:rsidRDefault="00F331C0" w:rsidP="00F331C0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>Czwartek       04.12.25,  gr. 6:   8.00-11.45</w:t>
            </w:r>
          </w:p>
          <w:p w14:paraId="4073CDAB" w14:textId="6B94D3F2" w:rsidR="00F331C0" w:rsidRPr="00E942A3" w:rsidRDefault="00F331C0" w:rsidP="00F331C0">
            <w:pPr>
              <w:shd w:val="clear" w:color="auto" w:fill="FFFFFF"/>
              <w:rPr>
                <w:rFonts w:eastAsia="Times New Roman" w:cstheme="minorHAnsi"/>
                <w:color w:val="32CD32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>Piątek            05.12.25,  gr. 3:   8.00-11.45, gr. 4:  12.00 – 15.45</w:t>
            </w:r>
          </w:p>
          <w:p w14:paraId="0C095640" w14:textId="77777777" w:rsidR="009327A0" w:rsidRPr="00E942A3" w:rsidRDefault="009327A0" w:rsidP="00F82AD8">
            <w:pPr>
              <w:shd w:val="clear" w:color="auto" w:fill="FFFFFF"/>
              <w:rPr>
                <w:rFonts w:eastAsia="Times New Roman" w:cstheme="minorHAnsi"/>
                <w:color w:val="2C2F45"/>
                <w:lang w:eastAsia="pl-PL"/>
              </w:rPr>
            </w:pPr>
          </w:p>
        </w:tc>
      </w:tr>
      <w:tr w:rsidR="00646AF8" w:rsidRPr="00E942A3" w14:paraId="1662B85F" w14:textId="77777777" w:rsidTr="00D736F5">
        <w:tc>
          <w:tcPr>
            <w:tcW w:w="9062" w:type="dxa"/>
          </w:tcPr>
          <w:p w14:paraId="0B4DEC33" w14:textId="5BAC4CF5" w:rsidR="00646AF8" w:rsidRPr="00711269" w:rsidRDefault="00646AF8" w:rsidP="00646AF8">
            <w:pPr>
              <w:rPr>
                <w:rFonts w:eastAsia="Times New Roman" w:cstheme="minorHAnsi"/>
                <w:b/>
                <w:bCs/>
                <w:color w:val="2C2F45"/>
                <w:lang w:eastAsia="pl-PL"/>
              </w:rPr>
            </w:pPr>
            <w:r w:rsidRPr="0071126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t xml:space="preserve">Ćwiczenie </w:t>
            </w:r>
            <w:r w:rsidR="00F331C0" w:rsidRPr="0071126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t>5</w:t>
            </w:r>
            <w:r w:rsidRPr="0071126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t>.</w:t>
            </w:r>
          </w:p>
          <w:p w14:paraId="476B1401" w14:textId="77777777" w:rsidR="00646AF8" w:rsidRPr="00E942A3" w:rsidRDefault="00646AF8" w:rsidP="00646AF8">
            <w:pPr>
              <w:rPr>
                <w:rFonts w:eastAsia="Times New Roman" w:cstheme="minorHAnsi"/>
                <w:b/>
                <w:bCs/>
                <w:color w:val="2C2F45"/>
                <w:lang w:eastAsia="pl-PL"/>
              </w:rPr>
            </w:pPr>
            <w:r w:rsidRPr="00E942A3">
              <w:rPr>
                <w:rFonts w:cstheme="minorHAnsi"/>
                <w:b/>
                <w:bCs/>
                <w:color w:val="2C2F45"/>
                <w:shd w:val="clear" w:color="auto" w:fill="FFFFFF"/>
              </w:rPr>
              <w:t xml:space="preserve">Przewlekła Choroba Nerek - rola farmaceuty klinicznego. </w:t>
            </w:r>
          </w:p>
          <w:p w14:paraId="484D873B" w14:textId="6149C45D" w:rsidR="00635961" w:rsidRPr="00E942A3" w:rsidRDefault="00635961" w:rsidP="00635961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E942A3">
              <w:rPr>
                <w:rFonts w:eastAsia="Times New Roman" w:cstheme="minorHAnsi"/>
                <w:lang w:eastAsia="pl-PL"/>
              </w:rPr>
              <w:t xml:space="preserve">Prowadzący: Dr hab. n. med. Ilona </w:t>
            </w:r>
            <w:proofErr w:type="spellStart"/>
            <w:r w:rsidRPr="00E942A3">
              <w:rPr>
                <w:rFonts w:eastAsia="Times New Roman" w:cstheme="minorHAnsi"/>
                <w:lang w:eastAsia="pl-PL"/>
              </w:rPr>
              <w:t>Idasiak</w:t>
            </w:r>
            <w:proofErr w:type="spellEnd"/>
            <w:r w:rsidRPr="00E942A3">
              <w:rPr>
                <w:rFonts w:eastAsia="Times New Roman" w:cstheme="minorHAnsi"/>
                <w:lang w:eastAsia="pl-PL"/>
              </w:rPr>
              <w:t xml:space="preserve">-Piechocka, </w:t>
            </w:r>
            <w:r w:rsidRPr="009504D6">
              <w:rPr>
                <w:rFonts w:eastAsia="Times New Roman" w:cstheme="minorHAnsi"/>
                <w:lang w:eastAsia="pl-PL"/>
              </w:rPr>
              <w:t>Dr n. med. Lidia Kozioł</w:t>
            </w:r>
            <w:r w:rsidRPr="00E942A3">
              <w:rPr>
                <w:rFonts w:eastAsia="Times New Roman" w:cstheme="minorHAnsi"/>
                <w:lang w:eastAsia="pl-PL"/>
              </w:rPr>
              <w:t xml:space="preserve">, </w:t>
            </w:r>
            <w:r w:rsidRPr="009504D6">
              <w:rPr>
                <w:rFonts w:eastAsia="Times New Roman" w:cstheme="minorHAnsi"/>
                <w:lang w:eastAsia="pl-PL"/>
              </w:rPr>
              <w:t xml:space="preserve">mgr farm., lek. Miłosz </w:t>
            </w:r>
            <w:proofErr w:type="spellStart"/>
            <w:r w:rsidRPr="009504D6">
              <w:rPr>
                <w:rFonts w:eastAsia="Times New Roman" w:cstheme="minorHAnsi"/>
                <w:lang w:eastAsia="pl-PL"/>
              </w:rPr>
              <w:t>Miedziaszczyk</w:t>
            </w:r>
            <w:proofErr w:type="spellEnd"/>
            <w:r w:rsidRPr="009504D6">
              <w:rPr>
                <w:rFonts w:eastAsia="Times New Roman" w:cstheme="minorHAnsi"/>
                <w:lang w:eastAsia="pl-PL"/>
              </w:rPr>
              <w:t> </w:t>
            </w:r>
          </w:p>
          <w:p w14:paraId="65FF0D22" w14:textId="77777777" w:rsidR="00635961" w:rsidRPr="009504D6" w:rsidRDefault="00635961" w:rsidP="00635961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  <w:p w14:paraId="71EB3C08" w14:textId="12A3337D" w:rsidR="00646AF8" w:rsidRPr="00E942A3" w:rsidRDefault="00646AF8" w:rsidP="00646AF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42A3">
              <w:rPr>
                <w:rStyle w:val="Pogrubienie"/>
                <w:rFonts w:asciiTheme="minorHAnsi" w:hAnsiTheme="minorHAnsi" w:cstheme="minorHAnsi"/>
                <w:b w:val="0"/>
                <w:bCs w:val="0"/>
                <w:color w:val="3D3D3D"/>
                <w:sz w:val="22"/>
                <w:szCs w:val="22"/>
              </w:rPr>
              <w:t xml:space="preserve">Szpital </w:t>
            </w:r>
            <w:r w:rsidRPr="00E942A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Wojewódzki w Poznaniu, Wielkopolskie Centrum Specjalistyczne, ul. Juraszów 7/19, Poznań, </w:t>
            </w:r>
            <w:r w:rsidRPr="00E942A3">
              <w:rPr>
                <w:rFonts w:asciiTheme="minorHAnsi" w:hAnsiTheme="minorHAnsi" w:cstheme="minorHAnsi"/>
                <w:sz w:val="22"/>
                <w:szCs w:val="22"/>
              </w:rPr>
              <w:t xml:space="preserve">Rotunda-sala wykładowa </w:t>
            </w:r>
            <w:r w:rsidR="00F026D3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  <w:r w:rsidRPr="00E942A3">
              <w:rPr>
                <w:rFonts w:asciiTheme="minorHAnsi" w:hAnsiTheme="minorHAnsi" w:cstheme="minorHAnsi"/>
                <w:sz w:val="22"/>
                <w:szCs w:val="22"/>
              </w:rPr>
              <w:t xml:space="preserve"> Oddział Chorób Wewnętrznych z Pododdziałem Diabetologii. </w:t>
            </w:r>
          </w:p>
          <w:p w14:paraId="26B2143E" w14:textId="18BF68AA" w:rsidR="00F331C0" w:rsidRPr="00E942A3" w:rsidRDefault="00F331C0" w:rsidP="00646AF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2CD32"/>
                <w:sz w:val="22"/>
                <w:szCs w:val="22"/>
                <w:shd w:val="clear" w:color="auto" w:fill="FFFFFF"/>
              </w:rPr>
            </w:pPr>
          </w:p>
          <w:p w14:paraId="4DF0BD32" w14:textId="30EB8737" w:rsidR="00F331C0" w:rsidRPr="00E942A3" w:rsidRDefault="00F331C0" w:rsidP="00F331C0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E942A3">
              <w:rPr>
                <w:rFonts w:eastAsia="Times New Roman" w:cstheme="minorHAnsi"/>
                <w:lang w:eastAsia="pl-PL"/>
              </w:rPr>
              <w:t>Poniedziałek  08.12.25,  gr. 2:  9.00-12.45, gr. 1:  13.15 – 17.00</w:t>
            </w:r>
          </w:p>
          <w:p w14:paraId="27970188" w14:textId="435A892D" w:rsidR="00F331C0" w:rsidRPr="00E942A3" w:rsidRDefault="00F331C0" w:rsidP="00F331C0">
            <w:pPr>
              <w:rPr>
                <w:rFonts w:eastAsia="Times New Roman" w:cstheme="minorHAnsi"/>
                <w:lang w:eastAsia="pl-PL"/>
              </w:rPr>
            </w:pPr>
            <w:r w:rsidRPr="00E942A3">
              <w:rPr>
                <w:rFonts w:eastAsia="Times New Roman" w:cstheme="minorHAnsi"/>
                <w:lang w:eastAsia="pl-PL"/>
              </w:rPr>
              <w:t xml:space="preserve">Środa           </w:t>
            </w:r>
            <w:r w:rsidR="007C281F">
              <w:rPr>
                <w:rFonts w:eastAsia="Times New Roman" w:cstheme="minorHAnsi"/>
                <w:lang w:eastAsia="pl-PL"/>
              </w:rPr>
              <w:t xml:space="preserve"> </w:t>
            </w:r>
            <w:r w:rsidRPr="00E942A3">
              <w:rPr>
                <w:rFonts w:eastAsia="Times New Roman" w:cstheme="minorHAnsi"/>
                <w:lang w:eastAsia="pl-PL"/>
              </w:rPr>
              <w:t xml:space="preserve"> 10.12.25,  gr. 5:   9.00-12.45</w:t>
            </w:r>
          </w:p>
          <w:p w14:paraId="67227421" w14:textId="0EB601EE" w:rsidR="00F331C0" w:rsidRPr="00E942A3" w:rsidRDefault="00F331C0" w:rsidP="00F331C0">
            <w:pPr>
              <w:rPr>
                <w:rFonts w:eastAsia="Times New Roman" w:cstheme="minorHAnsi"/>
                <w:lang w:eastAsia="pl-PL"/>
              </w:rPr>
            </w:pPr>
            <w:r w:rsidRPr="00E942A3">
              <w:rPr>
                <w:rFonts w:eastAsia="Times New Roman" w:cstheme="minorHAnsi"/>
                <w:lang w:eastAsia="pl-PL"/>
              </w:rPr>
              <w:t>Czwartek       11.12.25,  gr. 6:   9.00-12.45</w:t>
            </w:r>
          </w:p>
          <w:p w14:paraId="6F5B7D82" w14:textId="034D6CA0" w:rsidR="00F331C0" w:rsidRPr="00E942A3" w:rsidRDefault="00F331C0" w:rsidP="00F331C0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E942A3">
              <w:rPr>
                <w:rFonts w:eastAsia="Times New Roman" w:cstheme="minorHAnsi"/>
                <w:lang w:eastAsia="pl-PL"/>
              </w:rPr>
              <w:t xml:space="preserve">Piątek           </w:t>
            </w:r>
            <w:r w:rsidR="007C281F">
              <w:rPr>
                <w:rFonts w:eastAsia="Times New Roman" w:cstheme="minorHAnsi"/>
                <w:lang w:eastAsia="pl-PL"/>
              </w:rPr>
              <w:t xml:space="preserve"> </w:t>
            </w:r>
            <w:r w:rsidRPr="00E942A3">
              <w:rPr>
                <w:rFonts w:eastAsia="Times New Roman" w:cstheme="minorHAnsi"/>
                <w:lang w:eastAsia="pl-PL"/>
              </w:rPr>
              <w:t xml:space="preserve"> 12.12.25,  gr. 3:   9.00-12.45, gr. 4:  13.15 – 17.00</w:t>
            </w:r>
          </w:p>
          <w:p w14:paraId="631E2448" w14:textId="77777777" w:rsidR="00646AF8" w:rsidRPr="00E942A3" w:rsidRDefault="00646AF8" w:rsidP="00C3423C">
            <w:pPr>
              <w:rPr>
                <w:rFonts w:eastAsia="Times New Roman" w:cstheme="minorHAnsi"/>
                <w:color w:val="2C2F45"/>
                <w:lang w:eastAsia="pl-PL"/>
              </w:rPr>
            </w:pPr>
          </w:p>
        </w:tc>
      </w:tr>
      <w:tr w:rsidR="00F331C0" w:rsidRPr="00E942A3" w14:paraId="6CECA7F4" w14:textId="77777777" w:rsidTr="00D736F5">
        <w:tc>
          <w:tcPr>
            <w:tcW w:w="9062" w:type="dxa"/>
          </w:tcPr>
          <w:p w14:paraId="6976A4D6" w14:textId="47FEA5A6" w:rsidR="00F331C0" w:rsidRPr="00711269" w:rsidRDefault="00F331C0" w:rsidP="00F331C0">
            <w:pPr>
              <w:rPr>
                <w:rFonts w:eastAsia="Times New Roman" w:cstheme="minorHAnsi"/>
                <w:b/>
                <w:bCs/>
                <w:color w:val="2C2F45"/>
                <w:lang w:eastAsia="pl-PL"/>
              </w:rPr>
            </w:pPr>
            <w:r w:rsidRPr="0071126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t xml:space="preserve">Ćwiczenie </w:t>
            </w:r>
            <w:r w:rsidR="00B93E74" w:rsidRPr="0071126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t>6</w:t>
            </w:r>
            <w:r w:rsidRPr="0071126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t>.</w:t>
            </w:r>
          </w:p>
          <w:p w14:paraId="27EDCF31" w14:textId="3FCE4974" w:rsidR="00601AE0" w:rsidRPr="00552651" w:rsidRDefault="00552651" w:rsidP="00601AE0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2651">
              <w:rPr>
                <w:b/>
                <w:bCs/>
                <w:color w:val="000000"/>
                <w:shd w:val="clear" w:color="auto" w:fill="FFFFFF"/>
              </w:rPr>
              <w:t>Realizacja usług farmacji klinicznej i opieki farmaceutycznej w warunkach szpitalnych.</w:t>
            </w:r>
          </w:p>
          <w:p w14:paraId="77B62C1E" w14:textId="6A651A5D" w:rsidR="00601AE0" w:rsidRPr="00601AE0" w:rsidRDefault="00601AE0" w:rsidP="00601AE0">
            <w:pPr>
              <w:shd w:val="clear" w:color="auto" w:fill="FFFFFF"/>
              <w:rPr>
                <w:rFonts w:eastAsia="Times New Roman" w:cstheme="minorHAnsi"/>
                <w:color w:val="000000"/>
                <w:lang w:eastAsia="pl-PL"/>
              </w:rPr>
            </w:pPr>
            <w:r w:rsidRPr="00E942A3">
              <w:rPr>
                <w:rFonts w:eastAsia="Times New Roman" w:cstheme="minorHAnsi"/>
                <w:color w:val="000000"/>
                <w:lang w:eastAsia="pl-PL"/>
              </w:rPr>
              <w:t xml:space="preserve">Prowadzący: </w:t>
            </w:r>
            <w:r w:rsidR="001C2185" w:rsidRPr="00601AE0">
              <w:rPr>
                <w:rFonts w:eastAsia="Times New Roman" w:cstheme="minorHAnsi"/>
                <w:color w:val="000000"/>
                <w:lang w:eastAsia="pl-PL"/>
              </w:rPr>
              <w:t>mgr farm. Dorota Prokop</w:t>
            </w:r>
            <w:r w:rsidR="001C2185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="001C2185" w:rsidRPr="00601AE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601AE0">
              <w:rPr>
                <w:rFonts w:eastAsia="Times New Roman" w:cstheme="minorHAnsi"/>
                <w:color w:val="000000"/>
                <w:lang w:eastAsia="pl-PL"/>
              </w:rPr>
              <w:t xml:space="preserve">mgr farm. Sebastian </w:t>
            </w:r>
            <w:proofErr w:type="spellStart"/>
            <w:r w:rsidRPr="00601AE0">
              <w:rPr>
                <w:rFonts w:eastAsia="Times New Roman" w:cstheme="minorHAnsi"/>
                <w:color w:val="000000"/>
                <w:lang w:eastAsia="pl-PL"/>
              </w:rPr>
              <w:t>Chłędzik</w:t>
            </w:r>
            <w:proofErr w:type="spellEnd"/>
            <w:r w:rsidRPr="00E942A3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r w:rsidRPr="00601AE0">
              <w:rPr>
                <w:rFonts w:eastAsia="Times New Roman" w:cstheme="minorHAnsi"/>
                <w:color w:val="000000"/>
                <w:lang w:eastAsia="pl-PL"/>
              </w:rPr>
              <w:t>mgr farm. Anna Juszczak</w:t>
            </w:r>
            <w:r w:rsidRPr="00E942A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442D9985" w14:textId="77777777" w:rsidR="00B93E74" w:rsidRPr="00E942A3" w:rsidRDefault="00B93E74" w:rsidP="00B93E74">
            <w:pPr>
              <w:shd w:val="clear" w:color="auto" w:fill="FFFFFF"/>
              <w:rPr>
                <w:rFonts w:eastAsia="Times New Roman" w:cstheme="minorHAnsi"/>
                <w:color w:val="2C2F45"/>
                <w:lang w:eastAsia="pl-PL"/>
              </w:rPr>
            </w:pPr>
          </w:p>
          <w:p w14:paraId="2ADB2B4F" w14:textId="6866C907" w:rsidR="00B93E74" w:rsidRPr="00E942A3" w:rsidRDefault="00B93E74" w:rsidP="00B93E74">
            <w:pPr>
              <w:shd w:val="clear" w:color="auto" w:fill="FFFFFF"/>
              <w:rPr>
                <w:rFonts w:cstheme="minorHAnsi"/>
                <w:color w:val="000000"/>
                <w:shd w:val="clear" w:color="auto" w:fill="FFFFFF"/>
              </w:rPr>
            </w:pPr>
            <w:r w:rsidRPr="00E942A3">
              <w:rPr>
                <w:rFonts w:cstheme="minorHAnsi"/>
                <w:color w:val="000000"/>
                <w:shd w:val="clear" w:color="auto" w:fill="FFFFFF"/>
              </w:rPr>
              <w:t>Apteka Uniwersyteckiego Szpitala Klinicznego w Poznaniu- lokalizacja ul. Szamarzewskiego 84 (Sala nr 99)  </w:t>
            </w:r>
          </w:p>
          <w:p w14:paraId="68F2A8ED" w14:textId="77777777" w:rsidR="00B93E74" w:rsidRPr="00E942A3" w:rsidRDefault="00B93E74" w:rsidP="00B93E74">
            <w:pPr>
              <w:shd w:val="clear" w:color="auto" w:fill="FFFFFF"/>
              <w:rPr>
                <w:rFonts w:eastAsia="Times New Roman" w:cstheme="minorHAnsi"/>
                <w:color w:val="2C2F45"/>
                <w:lang w:eastAsia="pl-PL"/>
              </w:rPr>
            </w:pPr>
          </w:p>
          <w:p w14:paraId="49FCFBAA" w14:textId="541B2872" w:rsidR="00B93E74" w:rsidRPr="00E942A3" w:rsidRDefault="00B93E74" w:rsidP="00B93E74">
            <w:pPr>
              <w:shd w:val="clear" w:color="auto" w:fill="FFFFFF"/>
              <w:rPr>
                <w:rFonts w:eastAsia="Times New Roman" w:cstheme="minorHAnsi"/>
                <w:color w:val="32CD32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Poniedziałek 15.12.25,  gr. 2:  8.00-11.45, gr. 1:  12.00 - 15.45 </w:t>
            </w:r>
          </w:p>
          <w:p w14:paraId="094F8B84" w14:textId="4C4CF178" w:rsidR="00B93E74" w:rsidRPr="00E942A3" w:rsidRDefault="00B93E74" w:rsidP="00B93E74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Środa         </w:t>
            </w:r>
            <w:r w:rsidR="007C281F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  17.12.25,  gr. 5:   8.00-11.45</w:t>
            </w:r>
          </w:p>
          <w:p w14:paraId="4BA809DD" w14:textId="6020CB88" w:rsidR="00B93E74" w:rsidRPr="00E942A3" w:rsidRDefault="00B93E74" w:rsidP="00B93E74">
            <w:pPr>
              <w:rPr>
                <w:rFonts w:eastAsia="Times New Roman" w:cstheme="minorHAnsi"/>
                <w:color w:val="2C2F45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>Czwartek       18.12.25,  gr. 6:   8.00-11.45</w:t>
            </w:r>
          </w:p>
          <w:p w14:paraId="088F44FF" w14:textId="3ED85D0A" w:rsidR="00B93E74" w:rsidRPr="00E942A3" w:rsidRDefault="00B93E74" w:rsidP="00B93E74">
            <w:pPr>
              <w:shd w:val="clear" w:color="auto" w:fill="FFFFFF"/>
              <w:rPr>
                <w:rFonts w:eastAsia="Times New Roman" w:cstheme="minorHAnsi"/>
                <w:color w:val="32CD32"/>
                <w:lang w:eastAsia="pl-PL"/>
              </w:rPr>
            </w:pP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Piątek          </w:t>
            </w:r>
            <w:r w:rsidR="007C281F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 19.12.25,  gr. 3:   8.00-11.45, gr. 4:  12.00 – 15.45</w:t>
            </w:r>
          </w:p>
          <w:p w14:paraId="7266CDA8" w14:textId="548A4316" w:rsidR="00F331C0" w:rsidRPr="00E942A3" w:rsidRDefault="00F331C0" w:rsidP="00646AF8">
            <w:pPr>
              <w:rPr>
                <w:rFonts w:eastAsia="Times New Roman" w:cstheme="minorHAnsi"/>
                <w:color w:val="2C2F45"/>
                <w:lang w:eastAsia="pl-PL"/>
              </w:rPr>
            </w:pPr>
          </w:p>
        </w:tc>
      </w:tr>
      <w:tr w:rsidR="008F6941" w:rsidRPr="00E942A3" w14:paraId="1AA09919" w14:textId="77777777" w:rsidTr="00D736F5">
        <w:tc>
          <w:tcPr>
            <w:tcW w:w="9062" w:type="dxa"/>
          </w:tcPr>
          <w:p w14:paraId="57CE8DB6" w14:textId="77777777" w:rsidR="00A07355" w:rsidRDefault="00A07355" w:rsidP="00A073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4E1742A" w14:textId="5C522E7E" w:rsidR="008F6941" w:rsidRPr="00A07355" w:rsidRDefault="008F6941" w:rsidP="00A073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Seminarium </w:t>
            </w:r>
            <w:r w:rsidR="00A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Pr="00A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268B9B02" w14:textId="0B9B1D99" w:rsidR="00120CDD" w:rsidRPr="00990BAA" w:rsidRDefault="008A11AF" w:rsidP="00A0735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Telefarmacja</w:t>
            </w:r>
            <w:proofErr w:type="spellEnd"/>
            <w:r w:rsidR="00F548A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– konsultacje farmaceutyczne.</w:t>
            </w:r>
          </w:p>
          <w:p w14:paraId="2FB6F51E" w14:textId="1D1A0875" w:rsidR="00120CDD" w:rsidRPr="00A07355" w:rsidRDefault="00120CDD" w:rsidP="00A0735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7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Prowadzący: </w:t>
            </w:r>
            <w:r w:rsidR="00F548A2">
              <w:rPr>
                <w:rFonts w:ascii="Times New Roman" w:eastAsia="Calibri" w:hAnsi="Times New Roman" w:cs="Times New Roman"/>
                <w:sz w:val="24"/>
                <w:szCs w:val="24"/>
              </w:rPr>
              <w:t>mgr Karolina Morze</w:t>
            </w:r>
          </w:p>
          <w:p w14:paraId="17D047E0" w14:textId="77777777" w:rsidR="00723C4A" w:rsidRDefault="00723C4A" w:rsidP="00A0735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08871F7" w14:textId="4826E948" w:rsidR="00120CDD" w:rsidRPr="00A07355" w:rsidRDefault="00120CDD" w:rsidP="00A073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6A8">
              <w:rPr>
                <w:rFonts w:ascii="Times New Roman" w:hAnsi="Times New Roman" w:cs="Times New Roman"/>
                <w:sz w:val="24"/>
                <w:szCs w:val="24"/>
              </w:rPr>
              <w:t xml:space="preserve">Collegium </w:t>
            </w:r>
            <w:proofErr w:type="spellStart"/>
            <w:r w:rsidRPr="002B06A8">
              <w:rPr>
                <w:rFonts w:ascii="Times New Roman" w:hAnsi="Times New Roman" w:cs="Times New Roman"/>
                <w:sz w:val="24"/>
                <w:szCs w:val="24"/>
              </w:rPr>
              <w:t>Pharmaceuticum</w:t>
            </w:r>
            <w:proofErr w:type="spellEnd"/>
            <w:r w:rsidRPr="002B06A8">
              <w:rPr>
                <w:rFonts w:ascii="Times New Roman" w:hAnsi="Times New Roman" w:cs="Times New Roman"/>
                <w:sz w:val="24"/>
                <w:szCs w:val="24"/>
              </w:rPr>
              <w:t xml:space="preserve">, Zespół </w:t>
            </w:r>
            <w:proofErr w:type="spellStart"/>
            <w:r w:rsidRPr="002B06A8"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 w:rsidRPr="002B06A8">
              <w:rPr>
                <w:rFonts w:ascii="Times New Roman" w:hAnsi="Times New Roman" w:cs="Times New Roman"/>
                <w:sz w:val="24"/>
                <w:szCs w:val="24"/>
              </w:rPr>
              <w:t xml:space="preserve"> B.1.1.42-43</w:t>
            </w:r>
            <w:r w:rsidRPr="00A073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D890D2F" w14:textId="77777777" w:rsidR="00120CDD" w:rsidRPr="00A07355" w:rsidRDefault="00120CDD" w:rsidP="00A07355">
            <w:pPr>
              <w:shd w:val="clear" w:color="auto" w:fill="FFFFFF" w:themeFill="background1"/>
              <w:rPr>
                <w:rFonts w:ascii="Calibri" w:eastAsia="Calibri" w:hAnsi="Calibri" w:cstheme="minorHAnsi"/>
                <w:b/>
                <w:bCs/>
              </w:rPr>
            </w:pPr>
          </w:p>
          <w:p w14:paraId="662556A9" w14:textId="605414DA" w:rsidR="00120CDD" w:rsidRPr="00A07355" w:rsidRDefault="00120CDD" w:rsidP="00A07355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 w:rsidRPr="00A07355">
              <w:rPr>
                <w:rFonts w:eastAsia="Times New Roman" w:cstheme="minorHAnsi"/>
                <w:lang w:eastAsia="pl-PL"/>
              </w:rPr>
              <w:t>Piątek                 10.10.25,  gr. 3:   8.00-11.45, gr. 4:  12.00 – 15.45</w:t>
            </w:r>
          </w:p>
          <w:p w14:paraId="3DCBB8F6" w14:textId="381B3900" w:rsidR="00120CDD" w:rsidRPr="00A07355" w:rsidRDefault="00120CDD" w:rsidP="00A07355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 w:rsidRPr="00A07355">
              <w:rPr>
                <w:rFonts w:eastAsia="Times New Roman" w:cstheme="minorHAnsi"/>
                <w:lang w:eastAsia="pl-PL"/>
              </w:rPr>
              <w:t xml:space="preserve">Poniedziałek     13.10.25,  gr. 2:  8.00-11.45, gr. 1:  12.00 - 15.45 </w:t>
            </w:r>
          </w:p>
          <w:p w14:paraId="4B839CFE" w14:textId="5D7EB1FB" w:rsidR="00120CDD" w:rsidRPr="00A07355" w:rsidRDefault="00120CDD" w:rsidP="00A07355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 w:rsidRPr="00A07355">
              <w:rPr>
                <w:rFonts w:eastAsia="Times New Roman" w:cstheme="minorHAnsi"/>
                <w:lang w:eastAsia="pl-PL"/>
              </w:rPr>
              <w:t>Środa                 15.10.25,  gr. 5:   8.00-11.45</w:t>
            </w:r>
          </w:p>
          <w:p w14:paraId="132A9E22" w14:textId="7E5A7BFF" w:rsidR="00120CDD" w:rsidRPr="00EA4ACE" w:rsidRDefault="00120CDD" w:rsidP="00A07355">
            <w:pPr>
              <w:shd w:val="clear" w:color="auto" w:fill="FFFFFF" w:themeFill="background1"/>
              <w:rPr>
                <w:rFonts w:eastAsia="Times New Roman" w:cstheme="minorHAnsi"/>
                <w:lang w:eastAsia="pl-PL"/>
              </w:rPr>
            </w:pPr>
            <w:r w:rsidRPr="00A07355">
              <w:rPr>
                <w:rFonts w:eastAsia="Times New Roman" w:cstheme="minorHAnsi"/>
                <w:lang w:eastAsia="pl-PL"/>
              </w:rPr>
              <w:t>Czwartek           16.10.25,  gr. 6:   8.00-11.45</w:t>
            </w:r>
          </w:p>
          <w:p w14:paraId="2507DB84" w14:textId="77777777" w:rsidR="008F6941" w:rsidRDefault="008F6941" w:rsidP="00F331C0">
            <w:pPr>
              <w:rPr>
                <w:rFonts w:eastAsia="Times New Roman" w:cstheme="minorHAnsi"/>
                <w:b/>
                <w:bCs/>
                <w:color w:val="2C2F45"/>
                <w:lang w:eastAsia="pl-PL"/>
              </w:rPr>
            </w:pPr>
          </w:p>
          <w:p w14:paraId="6A1DF72E" w14:textId="306EC853" w:rsidR="008F6941" w:rsidRDefault="008F6941" w:rsidP="00F331C0">
            <w:pPr>
              <w:rPr>
                <w:rFonts w:eastAsia="Times New Roman" w:cstheme="minorHAnsi"/>
                <w:b/>
                <w:bCs/>
                <w:color w:val="2C2F45"/>
                <w:lang w:eastAsia="pl-PL"/>
              </w:rPr>
            </w:pPr>
          </w:p>
        </w:tc>
      </w:tr>
      <w:tr w:rsidR="00A07355" w:rsidRPr="00E942A3" w14:paraId="307A230B" w14:textId="77777777" w:rsidTr="00D736F5">
        <w:tc>
          <w:tcPr>
            <w:tcW w:w="9062" w:type="dxa"/>
          </w:tcPr>
          <w:p w14:paraId="7CFA9B55" w14:textId="77777777" w:rsidR="00A07355" w:rsidRPr="00217D49" w:rsidRDefault="00A07355" w:rsidP="00A07355">
            <w:pPr>
              <w:rPr>
                <w:rFonts w:eastAsia="Times New Roman" w:cstheme="minorHAnsi"/>
                <w:b/>
                <w:bCs/>
                <w:color w:val="2C2F45"/>
                <w:lang w:eastAsia="pl-PL"/>
              </w:rPr>
            </w:pPr>
            <w:r w:rsidRPr="00217D49">
              <w:rPr>
                <w:rFonts w:eastAsia="Times New Roman" w:cstheme="minorHAnsi"/>
                <w:b/>
                <w:bCs/>
                <w:color w:val="2C2F45"/>
                <w:lang w:eastAsia="pl-PL"/>
              </w:rPr>
              <w:lastRenderedPageBreak/>
              <w:t>Seminarium 2.</w:t>
            </w:r>
          </w:p>
          <w:p w14:paraId="35260A82" w14:textId="0540ABD7" w:rsidR="00A07355" w:rsidRPr="00217D49" w:rsidRDefault="00A07355" w:rsidP="00A07355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17D49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Rola farmaceuty klinicznego w terapii </w:t>
            </w:r>
            <w:r w:rsidR="00D239A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wybranych </w:t>
            </w:r>
            <w:r w:rsidRPr="00217D49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schorzeń </w:t>
            </w:r>
            <w:r w:rsidR="00D239A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alergicznych </w:t>
            </w:r>
            <w:r w:rsidRPr="00217D49">
              <w:rPr>
                <w:rFonts w:eastAsia="Calibri" w:cstheme="minorHAnsi"/>
                <w:b/>
                <w:bCs/>
                <w:sz w:val="24"/>
                <w:szCs w:val="24"/>
              </w:rPr>
              <w:t>(leczenie chorób alergicznych</w:t>
            </w:r>
            <w:r w:rsidR="00D239A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oka, alergiczny nieżyt nosa</w:t>
            </w:r>
            <w:r w:rsidRPr="00217D49">
              <w:rPr>
                <w:rFonts w:eastAsia="Calibri" w:cstheme="minorHAnsi"/>
                <w:b/>
                <w:bCs/>
                <w:sz w:val="24"/>
                <w:szCs w:val="24"/>
              </w:rPr>
              <w:t>).</w:t>
            </w:r>
            <w:r w:rsidR="005C4A7C" w:rsidRPr="00217D49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Choroby </w:t>
            </w:r>
            <w:proofErr w:type="spellStart"/>
            <w:r w:rsidR="005C4A7C" w:rsidRPr="00217D49">
              <w:rPr>
                <w:rFonts w:eastAsia="Calibri" w:cstheme="minorHAnsi"/>
                <w:b/>
                <w:bCs/>
                <w:sz w:val="24"/>
                <w:szCs w:val="24"/>
              </w:rPr>
              <w:t>alergiczne-analiza</w:t>
            </w:r>
            <w:proofErr w:type="spellEnd"/>
            <w:r w:rsidR="005C4A7C" w:rsidRPr="00217D49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przypadków. </w:t>
            </w:r>
          </w:p>
          <w:p w14:paraId="0F6DF62B" w14:textId="77777777" w:rsidR="00A07355" w:rsidRPr="00217D49" w:rsidRDefault="00A07355" w:rsidP="00A07355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17D49">
              <w:rPr>
                <w:rFonts w:eastAsia="Calibri" w:cstheme="minorHAnsi"/>
                <w:sz w:val="24"/>
                <w:szCs w:val="24"/>
              </w:rPr>
              <w:t xml:space="preserve">Prowadzący: Dr hab. Agnieszka Karbownik </w:t>
            </w:r>
          </w:p>
          <w:p w14:paraId="547925AC" w14:textId="77777777" w:rsidR="00F548A2" w:rsidRPr="00217D49" w:rsidRDefault="00F548A2" w:rsidP="00F548A2">
            <w:pPr>
              <w:shd w:val="clear" w:color="auto" w:fill="FFFFFF" w:themeFill="background1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17D49">
              <w:rPr>
                <w:rFonts w:eastAsia="Calibri" w:cstheme="minorHAnsi"/>
                <w:b/>
                <w:bCs/>
                <w:sz w:val="24"/>
                <w:szCs w:val="24"/>
                <w:shd w:val="clear" w:color="auto" w:fill="FFFFFF"/>
              </w:rPr>
              <w:t>Rola farmaceuty klinicznego w farmakoterapii w stanach nagłych i ostrych zatruciach. </w:t>
            </w:r>
          </w:p>
          <w:p w14:paraId="21F51F89" w14:textId="77777777" w:rsidR="00A07355" w:rsidRPr="00217D49" w:rsidRDefault="00A07355" w:rsidP="00A07355">
            <w:pPr>
              <w:rPr>
                <w:rFonts w:eastAsia="Calibri" w:cstheme="minorHAnsi"/>
                <w:sz w:val="24"/>
                <w:szCs w:val="24"/>
              </w:rPr>
            </w:pPr>
            <w:r w:rsidRPr="00217D49">
              <w:rPr>
                <w:rFonts w:eastAsia="Calibri" w:cstheme="minorHAnsi"/>
                <w:sz w:val="24"/>
                <w:szCs w:val="24"/>
                <w:shd w:val="clear" w:color="auto" w:fill="FFFFFF"/>
              </w:rPr>
              <w:t xml:space="preserve">Prowadzący: </w:t>
            </w:r>
            <w:r w:rsidRPr="00217D49">
              <w:rPr>
                <w:rFonts w:eastAsia="Calibri" w:cstheme="minorHAnsi"/>
                <w:sz w:val="24"/>
                <w:szCs w:val="24"/>
              </w:rPr>
              <w:t>Mgr Filip Otto</w:t>
            </w:r>
          </w:p>
          <w:p w14:paraId="7C7A8CAD" w14:textId="77777777" w:rsidR="00217D49" w:rsidRDefault="00217D49" w:rsidP="00A07355">
            <w:pPr>
              <w:rPr>
                <w:rFonts w:cstheme="minorHAnsi"/>
                <w:sz w:val="24"/>
                <w:szCs w:val="24"/>
              </w:rPr>
            </w:pPr>
          </w:p>
          <w:p w14:paraId="53C79480" w14:textId="3E8E8469" w:rsidR="00A07355" w:rsidRPr="00217D49" w:rsidRDefault="00A07355" w:rsidP="00A07355">
            <w:pPr>
              <w:rPr>
                <w:rFonts w:cstheme="minorHAnsi"/>
                <w:color w:val="2C2F45"/>
                <w:shd w:val="clear" w:color="auto" w:fill="FFFFFF"/>
              </w:rPr>
            </w:pPr>
            <w:r w:rsidRPr="00217D49">
              <w:rPr>
                <w:rFonts w:cstheme="minorHAnsi"/>
                <w:sz w:val="24"/>
                <w:szCs w:val="24"/>
              </w:rPr>
              <w:t xml:space="preserve">Collegium </w:t>
            </w:r>
            <w:proofErr w:type="spellStart"/>
            <w:r w:rsidRPr="00217D49">
              <w:rPr>
                <w:rFonts w:cstheme="minorHAnsi"/>
                <w:sz w:val="24"/>
                <w:szCs w:val="24"/>
              </w:rPr>
              <w:t>Pharmaceuticum</w:t>
            </w:r>
            <w:proofErr w:type="spellEnd"/>
            <w:r w:rsidRPr="00217D49">
              <w:rPr>
                <w:rFonts w:cstheme="minorHAnsi"/>
                <w:sz w:val="24"/>
                <w:szCs w:val="24"/>
              </w:rPr>
              <w:t xml:space="preserve">, Zespół </w:t>
            </w:r>
            <w:proofErr w:type="spellStart"/>
            <w:r w:rsidRPr="00217D49">
              <w:rPr>
                <w:rFonts w:cstheme="minorHAnsi"/>
                <w:sz w:val="24"/>
                <w:szCs w:val="24"/>
              </w:rPr>
              <w:t>sal</w:t>
            </w:r>
            <w:proofErr w:type="spellEnd"/>
            <w:r w:rsidRPr="00217D49">
              <w:rPr>
                <w:rFonts w:cstheme="minorHAnsi"/>
                <w:sz w:val="24"/>
                <w:szCs w:val="24"/>
              </w:rPr>
              <w:t xml:space="preserve"> B.1.1.42-43</w:t>
            </w:r>
            <w:r w:rsidRPr="00217D49">
              <w:rPr>
                <w:rFonts w:cstheme="minorHAnsi"/>
                <w:color w:val="2C2F45"/>
                <w:shd w:val="clear" w:color="auto" w:fill="FFFFFF"/>
              </w:rPr>
              <w:t xml:space="preserve"> </w:t>
            </w:r>
          </w:p>
          <w:p w14:paraId="2A98C227" w14:textId="77777777" w:rsidR="00A07355" w:rsidRDefault="00A07355" w:rsidP="00A07355">
            <w:pPr>
              <w:rPr>
                <w:rFonts w:ascii="Calibri" w:eastAsia="Calibri" w:hAnsi="Calibri" w:cstheme="minorHAnsi"/>
                <w:b/>
                <w:bCs/>
              </w:rPr>
            </w:pPr>
          </w:p>
          <w:p w14:paraId="415D08DE" w14:textId="77777777" w:rsidR="00A07355" w:rsidRDefault="00A07355" w:rsidP="00A07355">
            <w:pPr>
              <w:shd w:val="clear" w:color="auto" w:fill="FFFFFF"/>
              <w:rPr>
                <w:rFonts w:eastAsia="Times New Roman" w:cstheme="minorHAnsi"/>
                <w:color w:val="2C2F45"/>
                <w:lang w:eastAsia="pl-PL"/>
              </w:rPr>
            </w:pPr>
            <w:r>
              <w:rPr>
                <w:rFonts w:eastAsia="Times New Roman" w:cstheme="minorHAnsi"/>
                <w:color w:val="2C2F45"/>
                <w:lang w:eastAsia="pl-PL"/>
              </w:rPr>
              <w:t xml:space="preserve">Poniedziałek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   </w:t>
            </w:r>
            <w:r>
              <w:rPr>
                <w:rFonts w:eastAsia="Times New Roman" w:cstheme="minorHAnsi"/>
                <w:color w:val="2C2F45"/>
                <w:lang w:eastAsia="pl-PL"/>
              </w:rPr>
              <w:t>17.11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.25,  gr. 2:  8.00-11.45, gr. 1:  12.00 - 15.45 </w:t>
            </w:r>
          </w:p>
          <w:p w14:paraId="2929F70E" w14:textId="77777777" w:rsidR="00A07355" w:rsidRPr="00E942A3" w:rsidRDefault="00A07355" w:rsidP="00A07355">
            <w:pPr>
              <w:shd w:val="clear" w:color="auto" w:fill="FFFFFF"/>
              <w:rPr>
                <w:rFonts w:eastAsia="Times New Roman" w:cstheme="minorHAnsi"/>
                <w:color w:val="32CD32"/>
                <w:lang w:eastAsia="pl-PL"/>
              </w:rPr>
            </w:pPr>
            <w:r>
              <w:rPr>
                <w:rFonts w:eastAsia="Times New Roman" w:cstheme="minorHAnsi"/>
                <w:color w:val="2C2F45"/>
                <w:lang w:eastAsia="pl-PL"/>
              </w:rPr>
              <w:t xml:space="preserve">Środa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2C2F45"/>
                <w:lang w:eastAsia="pl-PL"/>
              </w:rPr>
              <w:t xml:space="preserve">               19.11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.25,  gr. 5:   8.00-11.45</w:t>
            </w:r>
          </w:p>
          <w:p w14:paraId="49F795B9" w14:textId="77777777" w:rsidR="00A07355" w:rsidRPr="00E942A3" w:rsidRDefault="00A07355" w:rsidP="00A07355">
            <w:pPr>
              <w:rPr>
                <w:rFonts w:eastAsia="Times New Roman" w:cstheme="minorHAnsi"/>
                <w:color w:val="2C2F45"/>
                <w:lang w:eastAsia="pl-PL"/>
              </w:rPr>
            </w:pPr>
            <w:r>
              <w:rPr>
                <w:rFonts w:eastAsia="Times New Roman" w:cstheme="minorHAnsi"/>
                <w:color w:val="2C2F45"/>
                <w:lang w:eastAsia="pl-PL"/>
              </w:rPr>
              <w:t xml:space="preserve">Czwartek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         </w:t>
            </w:r>
            <w:r>
              <w:rPr>
                <w:rFonts w:eastAsia="Times New Roman" w:cstheme="minorHAnsi"/>
                <w:color w:val="2C2F45"/>
                <w:lang w:eastAsia="pl-PL"/>
              </w:rPr>
              <w:t>20.11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.25,  gr. 6:   8.00-11.45</w:t>
            </w:r>
          </w:p>
          <w:p w14:paraId="3A37B88B" w14:textId="490A8B96" w:rsidR="00A07355" w:rsidRDefault="00A07355" w:rsidP="00A07355">
            <w:pPr>
              <w:shd w:val="clear" w:color="auto" w:fill="FFFFFF"/>
              <w:rPr>
                <w:rFonts w:eastAsia="Times New Roman" w:cstheme="minorHAnsi"/>
                <w:color w:val="2C2F45"/>
                <w:lang w:eastAsia="pl-PL"/>
              </w:rPr>
            </w:pPr>
            <w:r>
              <w:rPr>
                <w:rFonts w:eastAsia="Times New Roman" w:cstheme="minorHAnsi"/>
                <w:color w:val="2C2F45"/>
                <w:lang w:eastAsia="pl-PL"/>
              </w:rPr>
              <w:t>Piątek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     </w:t>
            </w:r>
            <w:r>
              <w:rPr>
                <w:rFonts w:eastAsia="Times New Roman" w:cstheme="minorHAnsi"/>
                <w:color w:val="2C2F45"/>
                <w:lang w:eastAsia="pl-PL"/>
              </w:rPr>
              <w:t xml:space="preserve">          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2C2F45"/>
                <w:lang w:eastAsia="pl-PL"/>
              </w:rPr>
              <w:t>21.11</w:t>
            </w:r>
            <w:r w:rsidRPr="00E942A3">
              <w:rPr>
                <w:rFonts w:eastAsia="Times New Roman" w:cstheme="minorHAnsi"/>
                <w:color w:val="2C2F45"/>
                <w:lang w:eastAsia="pl-PL"/>
              </w:rPr>
              <w:t>.25,  gr. 3:   8.00-11.45, gr. 4:  12.00 – 15.45</w:t>
            </w:r>
          </w:p>
          <w:p w14:paraId="3499CD43" w14:textId="0B646008" w:rsidR="00145595" w:rsidRDefault="00145595" w:rsidP="00A07355">
            <w:pPr>
              <w:shd w:val="clear" w:color="auto" w:fill="FFFFFF"/>
              <w:rPr>
                <w:rFonts w:eastAsia="Times New Roman" w:cstheme="minorHAnsi"/>
                <w:color w:val="2C2F45"/>
                <w:lang w:eastAsia="pl-PL"/>
              </w:rPr>
            </w:pPr>
          </w:p>
          <w:p w14:paraId="17B25BD8" w14:textId="77777777" w:rsidR="00A07355" w:rsidRPr="00A07355" w:rsidRDefault="00A07355" w:rsidP="001455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07355" w:rsidRPr="00E942A3" w14:paraId="39B3EC00" w14:textId="77777777" w:rsidTr="00D736F5">
        <w:tc>
          <w:tcPr>
            <w:tcW w:w="9062" w:type="dxa"/>
          </w:tcPr>
          <w:p w14:paraId="0D679400" w14:textId="4423627B" w:rsidR="00A07355" w:rsidRPr="00640966" w:rsidRDefault="00A07355" w:rsidP="00A0735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640966">
              <w:rPr>
                <w:rFonts w:eastAsia="Times New Roman" w:cstheme="minorHAnsi"/>
                <w:b/>
                <w:bCs/>
                <w:lang w:eastAsia="pl-PL"/>
              </w:rPr>
              <w:t>Seminarium 3.</w:t>
            </w:r>
          </w:p>
          <w:p w14:paraId="59A58E07" w14:textId="77777777" w:rsidR="00A07355" w:rsidRPr="00640966" w:rsidRDefault="00A07355" w:rsidP="00A0735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640966">
              <w:rPr>
                <w:rFonts w:cs="Calibri"/>
                <w:b/>
                <w:bCs/>
                <w:sz w:val="24"/>
                <w:szCs w:val="24"/>
                <w:shd w:val="clear" w:color="auto" w:fill="FFFFFF"/>
              </w:rPr>
              <w:t xml:space="preserve">Antybiotykoterapia w wybranych sytuacjach klinicznych. </w:t>
            </w:r>
            <w:r w:rsidRPr="00640966">
              <w:rPr>
                <w:rFonts w:cs="Calibri"/>
                <w:b/>
                <w:bCs/>
                <w:sz w:val="24"/>
                <w:szCs w:val="24"/>
              </w:rPr>
              <w:t>Wykorzystanie w praktyce zasad PK/PD w antybiotykoterapii.</w:t>
            </w:r>
          </w:p>
          <w:p w14:paraId="3F468E11" w14:textId="77777777" w:rsidR="00A07355" w:rsidRPr="002B06A8" w:rsidRDefault="00A07355" w:rsidP="00A07355">
            <w:pPr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B06A8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Prowadzący: prof. dr hab. Edyta Szałek </w:t>
            </w:r>
          </w:p>
          <w:p w14:paraId="368E76A6" w14:textId="77777777" w:rsidR="00217D49" w:rsidRDefault="00217D49" w:rsidP="00A07355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0C4EEC1" w14:textId="01D3D491" w:rsidR="00A07355" w:rsidRPr="002B06A8" w:rsidRDefault="00A07355" w:rsidP="00A0735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2B06A8">
              <w:rPr>
                <w:rFonts w:cs="Calibri"/>
                <w:color w:val="000000" w:themeColor="text1"/>
                <w:sz w:val="24"/>
                <w:szCs w:val="24"/>
              </w:rPr>
              <w:t xml:space="preserve">Collegium </w:t>
            </w:r>
            <w:proofErr w:type="spellStart"/>
            <w:r w:rsidRPr="002B06A8">
              <w:rPr>
                <w:rFonts w:cs="Calibri"/>
                <w:color w:val="000000" w:themeColor="text1"/>
                <w:sz w:val="24"/>
                <w:szCs w:val="24"/>
              </w:rPr>
              <w:t>Pharmaceuticum</w:t>
            </w:r>
            <w:proofErr w:type="spellEnd"/>
            <w:r w:rsidRPr="002B06A8">
              <w:rPr>
                <w:rFonts w:cs="Calibri"/>
                <w:color w:val="000000" w:themeColor="text1"/>
                <w:sz w:val="24"/>
                <w:szCs w:val="24"/>
              </w:rPr>
              <w:t xml:space="preserve">, Zespół </w:t>
            </w:r>
            <w:proofErr w:type="spellStart"/>
            <w:r w:rsidRPr="002B06A8">
              <w:rPr>
                <w:rFonts w:cs="Calibri"/>
                <w:color w:val="000000" w:themeColor="text1"/>
                <w:sz w:val="24"/>
                <w:szCs w:val="24"/>
              </w:rPr>
              <w:t>sal</w:t>
            </w:r>
            <w:proofErr w:type="spellEnd"/>
            <w:r w:rsidRPr="002B06A8">
              <w:rPr>
                <w:rFonts w:cs="Calibri"/>
                <w:color w:val="000000" w:themeColor="text1"/>
                <w:sz w:val="24"/>
                <w:szCs w:val="24"/>
              </w:rPr>
              <w:t xml:space="preserve"> B.1.1.42-43</w:t>
            </w:r>
            <w:r w:rsidRPr="002B06A8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6E082E03" w14:textId="77777777" w:rsidR="00A07355" w:rsidRPr="002B06A8" w:rsidRDefault="00A07355" w:rsidP="00A07355">
            <w:pPr>
              <w:shd w:val="clear" w:color="auto" w:fill="FFFFFF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45F8BD8C" w14:textId="4FE3F7E6" w:rsidR="008C29AF" w:rsidRPr="002B06A8" w:rsidRDefault="008C29AF" w:rsidP="008C29AF">
            <w:pPr>
              <w:shd w:val="clear" w:color="auto" w:fill="FFFFFF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B06A8">
              <w:rPr>
                <w:rFonts w:eastAsia="Times New Roman" w:cstheme="minorHAnsi"/>
                <w:color w:val="000000" w:themeColor="text1"/>
                <w:lang w:eastAsia="pl-PL"/>
              </w:rPr>
              <w:t>Środa            07.01.26,  gr. 5:   8.00-11.45</w:t>
            </w:r>
          </w:p>
          <w:p w14:paraId="785D09A0" w14:textId="0A448BEA" w:rsidR="008C29AF" w:rsidRPr="002B06A8" w:rsidRDefault="008C29AF" w:rsidP="008C29AF">
            <w:pPr>
              <w:shd w:val="clear" w:color="auto" w:fill="FFFFFF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B06A8">
              <w:rPr>
                <w:rFonts w:eastAsia="Times New Roman" w:cstheme="minorHAnsi"/>
                <w:color w:val="000000" w:themeColor="text1"/>
                <w:lang w:eastAsia="pl-PL"/>
              </w:rPr>
              <w:t>Czwartek      08.01.26,  gr. 6: 8.00-11.45</w:t>
            </w:r>
          </w:p>
          <w:p w14:paraId="5564A56D" w14:textId="02B83C12" w:rsidR="008C29AF" w:rsidRPr="002B06A8" w:rsidRDefault="008C29AF" w:rsidP="008C29AF">
            <w:pPr>
              <w:shd w:val="clear" w:color="auto" w:fill="FFFFFF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B06A8">
              <w:rPr>
                <w:rFonts w:eastAsia="Times New Roman" w:cstheme="minorHAnsi"/>
                <w:color w:val="000000" w:themeColor="text1"/>
                <w:lang w:eastAsia="pl-PL"/>
              </w:rPr>
              <w:t>Czwartek      15.01.26,  gr. 1:  8.00-11.45;  gr. 2: 12.00-15.45</w:t>
            </w:r>
          </w:p>
          <w:p w14:paraId="0CF96571" w14:textId="70E52A85" w:rsidR="008C29AF" w:rsidRPr="002B06A8" w:rsidRDefault="008C29AF" w:rsidP="008C29AF">
            <w:pPr>
              <w:shd w:val="clear" w:color="auto" w:fill="FFFFFF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B06A8">
              <w:rPr>
                <w:rFonts w:eastAsia="Times New Roman" w:cstheme="minorHAnsi"/>
                <w:color w:val="000000" w:themeColor="text1"/>
                <w:lang w:eastAsia="pl-PL"/>
              </w:rPr>
              <w:t xml:space="preserve">Wtorek          20.01.26,  gr. 3: 8.00 -11.45; gr. 4: 12.00-15.45 </w:t>
            </w:r>
          </w:p>
          <w:p w14:paraId="39396215" w14:textId="77777777" w:rsidR="00A07355" w:rsidRDefault="00A07355" w:rsidP="008C29AF">
            <w:pPr>
              <w:shd w:val="clear" w:color="auto" w:fill="FFFFFF"/>
              <w:rPr>
                <w:rFonts w:eastAsia="Times New Roman" w:cstheme="minorHAnsi"/>
                <w:b/>
                <w:bCs/>
                <w:color w:val="2C2F45"/>
                <w:lang w:eastAsia="pl-PL"/>
              </w:rPr>
            </w:pPr>
          </w:p>
          <w:p w14:paraId="3633C4AB" w14:textId="153F4F2B" w:rsidR="00145595" w:rsidRPr="00F82AD8" w:rsidRDefault="00145595" w:rsidP="008C29AF">
            <w:pPr>
              <w:shd w:val="clear" w:color="auto" w:fill="FFFFFF"/>
              <w:rPr>
                <w:rFonts w:eastAsia="Times New Roman" w:cstheme="minorHAnsi"/>
                <w:b/>
                <w:bCs/>
                <w:color w:val="32CD32"/>
                <w:lang w:eastAsia="pl-PL"/>
              </w:rPr>
            </w:pPr>
            <w:r w:rsidRPr="00145595">
              <w:rPr>
                <w:rFonts w:eastAsia="Times New Roman" w:cstheme="minorHAnsi"/>
                <w:b/>
                <w:bCs/>
                <w:color w:val="2C2F45"/>
                <w:highlight w:val="yellow"/>
                <w:lang w:eastAsia="pl-PL"/>
              </w:rPr>
              <w:t xml:space="preserve">ZALICZENIE (ćwiczenia </w:t>
            </w:r>
            <w:r w:rsidR="00F82AD8">
              <w:rPr>
                <w:rFonts w:eastAsia="Times New Roman" w:cstheme="minorHAnsi"/>
                <w:b/>
                <w:bCs/>
                <w:color w:val="2C2F45"/>
                <w:highlight w:val="yellow"/>
                <w:lang w:eastAsia="pl-PL"/>
              </w:rPr>
              <w:t>1-6</w:t>
            </w:r>
            <w:r>
              <w:rPr>
                <w:rFonts w:eastAsia="Times New Roman" w:cstheme="minorHAnsi"/>
                <w:b/>
                <w:bCs/>
                <w:color w:val="2C2F45"/>
                <w:highlight w:val="yellow"/>
                <w:lang w:eastAsia="pl-PL"/>
              </w:rPr>
              <w:t xml:space="preserve"> </w:t>
            </w:r>
            <w:r w:rsidR="00F82AD8">
              <w:rPr>
                <w:rFonts w:eastAsia="Times New Roman" w:cstheme="minorHAnsi"/>
                <w:b/>
                <w:bCs/>
                <w:color w:val="2C2F45"/>
                <w:highlight w:val="yellow"/>
                <w:lang w:eastAsia="pl-PL"/>
              </w:rPr>
              <w:t>oraz</w:t>
            </w:r>
            <w:r>
              <w:rPr>
                <w:rFonts w:eastAsia="Times New Roman" w:cstheme="minorHAnsi"/>
                <w:b/>
                <w:bCs/>
                <w:color w:val="2C2F45"/>
                <w:highlight w:val="yellow"/>
                <w:lang w:eastAsia="pl-PL"/>
              </w:rPr>
              <w:t xml:space="preserve"> </w:t>
            </w:r>
            <w:r w:rsidRPr="00F82AD8">
              <w:rPr>
                <w:rFonts w:eastAsia="Times New Roman" w:cstheme="minorHAnsi"/>
                <w:b/>
                <w:bCs/>
                <w:color w:val="2C2F45"/>
                <w:highlight w:val="yellow"/>
                <w:lang w:eastAsia="pl-PL"/>
              </w:rPr>
              <w:t>seminari</w:t>
            </w:r>
            <w:r w:rsidR="00F82AD8" w:rsidRPr="00F82AD8">
              <w:rPr>
                <w:rFonts w:eastAsia="Times New Roman" w:cstheme="minorHAnsi"/>
                <w:b/>
                <w:bCs/>
                <w:color w:val="2C2F45"/>
                <w:highlight w:val="yellow"/>
                <w:lang w:eastAsia="pl-PL"/>
              </w:rPr>
              <w:t>a 1 i 2)</w:t>
            </w:r>
          </w:p>
          <w:p w14:paraId="14F297BD" w14:textId="69748589" w:rsidR="00145595" w:rsidRDefault="00145595" w:rsidP="008C29AF">
            <w:pPr>
              <w:shd w:val="clear" w:color="auto" w:fill="FFFFFF"/>
              <w:rPr>
                <w:rFonts w:eastAsia="Times New Roman" w:cstheme="minorHAnsi"/>
                <w:b/>
                <w:bCs/>
                <w:color w:val="2C2F45"/>
                <w:lang w:eastAsia="pl-PL"/>
              </w:rPr>
            </w:pPr>
          </w:p>
        </w:tc>
      </w:tr>
    </w:tbl>
    <w:p w14:paraId="4B6BE0B2" w14:textId="58E8C3D2" w:rsidR="00844A02" w:rsidRDefault="00844A02" w:rsidP="00C3423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</w:p>
    <w:p w14:paraId="74AD338A" w14:textId="339F36AF" w:rsidR="00544C81" w:rsidRDefault="00544C81" w:rsidP="00C3423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</w:p>
    <w:p w14:paraId="7E01B3A8" w14:textId="77777777" w:rsidR="00544C81" w:rsidRDefault="00544C81" w:rsidP="00C3423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sz w:val="21"/>
          <w:szCs w:val="21"/>
          <w:lang w:eastAsia="pl-PL"/>
        </w:rPr>
      </w:pPr>
    </w:p>
    <w:p w14:paraId="6A40FD15" w14:textId="5A3A0C95" w:rsidR="00E37A3E" w:rsidRDefault="00E37A3E"/>
    <w:p w14:paraId="000196EF" w14:textId="77777777" w:rsidR="00E37A3E" w:rsidRDefault="00E37A3E"/>
    <w:sectPr w:rsidR="00E3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5E"/>
    <w:rsid w:val="0001434E"/>
    <w:rsid w:val="0006722E"/>
    <w:rsid w:val="000C0B93"/>
    <w:rsid w:val="000D498C"/>
    <w:rsid w:val="000F3073"/>
    <w:rsid w:val="00120CDD"/>
    <w:rsid w:val="00145595"/>
    <w:rsid w:val="00146513"/>
    <w:rsid w:val="001A6111"/>
    <w:rsid w:val="001C2185"/>
    <w:rsid w:val="001E7BB1"/>
    <w:rsid w:val="00217D49"/>
    <w:rsid w:val="00284F50"/>
    <w:rsid w:val="002B06A8"/>
    <w:rsid w:val="002C2FFA"/>
    <w:rsid w:val="002F730E"/>
    <w:rsid w:val="00383DCD"/>
    <w:rsid w:val="003852D7"/>
    <w:rsid w:val="00473620"/>
    <w:rsid w:val="00544C81"/>
    <w:rsid w:val="00552651"/>
    <w:rsid w:val="005C4A7C"/>
    <w:rsid w:val="005E2BAA"/>
    <w:rsid w:val="005F4920"/>
    <w:rsid w:val="00601AE0"/>
    <w:rsid w:val="00635961"/>
    <w:rsid w:val="00640966"/>
    <w:rsid w:val="00646AF8"/>
    <w:rsid w:val="00661390"/>
    <w:rsid w:val="00686945"/>
    <w:rsid w:val="006A3428"/>
    <w:rsid w:val="00711269"/>
    <w:rsid w:val="00723C4A"/>
    <w:rsid w:val="007C281F"/>
    <w:rsid w:val="00820C5D"/>
    <w:rsid w:val="00842778"/>
    <w:rsid w:val="00844A02"/>
    <w:rsid w:val="00895441"/>
    <w:rsid w:val="008A11AF"/>
    <w:rsid w:val="008C29AF"/>
    <w:rsid w:val="008D6479"/>
    <w:rsid w:val="008F6941"/>
    <w:rsid w:val="009327A0"/>
    <w:rsid w:val="009504D6"/>
    <w:rsid w:val="00953A1E"/>
    <w:rsid w:val="00990BAA"/>
    <w:rsid w:val="009A65C9"/>
    <w:rsid w:val="009E0E65"/>
    <w:rsid w:val="009F1EB7"/>
    <w:rsid w:val="009F335E"/>
    <w:rsid w:val="00A07355"/>
    <w:rsid w:val="00A41EFA"/>
    <w:rsid w:val="00A42195"/>
    <w:rsid w:val="00A43FB1"/>
    <w:rsid w:val="00A45308"/>
    <w:rsid w:val="00AB3AF4"/>
    <w:rsid w:val="00B7009C"/>
    <w:rsid w:val="00B90689"/>
    <w:rsid w:val="00B93E74"/>
    <w:rsid w:val="00C13A29"/>
    <w:rsid w:val="00C23AD2"/>
    <w:rsid w:val="00C3423C"/>
    <w:rsid w:val="00C7074D"/>
    <w:rsid w:val="00CF246F"/>
    <w:rsid w:val="00D22A55"/>
    <w:rsid w:val="00D239AA"/>
    <w:rsid w:val="00D45DA2"/>
    <w:rsid w:val="00D67B16"/>
    <w:rsid w:val="00DC07EA"/>
    <w:rsid w:val="00E0761F"/>
    <w:rsid w:val="00E37A3E"/>
    <w:rsid w:val="00E52401"/>
    <w:rsid w:val="00E60367"/>
    <w:rsid w:val="00E942A3"/>
    <w:rsid w:val="00EA4ACE"/>
    <w:rsid w:val="00EF07E6"/>
    <w:rsid w:val="00F026D3"/>
    <w:rsid w:val="00F22527"/>
    <w:rsid w:val="00F331C0"/>
    <w:rsid w:val="00F548A2"/>
    <w:rsid w:val="00F82AD8"/>
    <w:rsid w:val="00FA2921"/>
    <w:rsid w:val="00FB2AD9"/>
    <w:rsid w:val="00FE09C7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AE441"/>
  <w15:chartTrackingRefBased/>
  <w15:docId w15:val="{79BFBF41-6695-4A2C-95D7-04D55231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5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4D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A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9291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1692292207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  <w:divsChild>
                <w:div w:id="1450776717">
                  <w:marLeft w:val="0"/>
                  <w:marRight w:val="0"/>
                  <w:marTop w:val="0"/>
                  <w:marBottom w:val="0"/>
                  <w:divBdr>
                    <w:top w:val="single" w:sz="2" w:space="0" w:color="1E90FF"/>
                    <w:left w:val="single" w:sz="2" w:space="0" w:color="1E90FF"/>
                    <w:bottom w:val="single" w:sz="2" w:space="0" w:color="1E90FF"/>
                    <w:right w:val="single" w:sz="2" w:space="0" w:color="1E90FF"/>
                  </w:divBdr>
                  <w:divsChild>
                    <w:div w:id="176595745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2CD32"/>
                        <w:left w:val="single" w:sz="12" w:space="6" w:color="999999"/>
                        <w:bottom w:val="single" w:sz="2" w:space="0" w:color="32CD32"/>
                        <w:right w:val="single" w:sz="2" w:space="0" w:color="32CD32"/>
                      </w:divBdr>
                      <w:divsChild>
                        <w:div w:id="15705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32CD32"/>
                            <w:left w:val="single" w:sz="2" w:space="0" w:color="32CD32"/>
                            <w:bottom w:val="single" w:sz="2" w:space="0" w:color="32CD32"/>
                            <w:right w:val="single" w:sz="2" w:space="0" w:color="32CD32"/>
                          </w:divBdr>
                          <w:divsChild>
                            <w:div w:id="11311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2CD32"/>
                                <w:left w:val="single" w:sz="2" w:space="0" w:color="32CD32"/>
                                <w:bottom w:val="single" w:sz="2" w:space="0" w:color="32CD32"/>
                                <w:right w:val="single" w:sz="2" w:space="0" w:color="32CD32"/>
                              </w:divBdr>
                              <w:divsChild>
                                <w:div w:id="69076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2CD32"/>
                                    <w:left w:val="single" w:sz="2" w:space="0" w:color="32CD32"/>
                                    <w:bottom w:val="single" w:sz="2" w:space="0" w:color="32CD32"/>
                                    <w:right w:val="single" w:sz="2" w:space="0" w:color="32CD32"/>
                                  </w:divBdr>
                                  <w:divsChild>
                                    <w:div w:id="8777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2CD32"/>
                                        <w:left w:val="single" w:sz="2" w:space="0" w:color="32CD32"/>
                                        <w:bottom w:val="single" w:sz="2" w:space="0" w:color="32CD32"/>
                                        <w:right w:val="single" w:sz="2" w:space="0" w:color="32CD32"/>
                                      </w:divBdr>
                                    </w:div>
                                    <w:div w:id="32062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2CD32"/>
                                        <w:left w:val="single" w:sz="2" w:space="0" w:color="32CD32"/>
                                        <w:bottom w:val="single" w:sz="2" w:space="0" w:color="32CD32"/>
                                        <w:right w:val="single" w:sz="2" w:space="0" w:color="32CD32"/>
                                      </w:divBdr>
                                    </w:div>
                                    <w:div w:id="71185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2CD32"/>
                                        <w:left w:val="single" w:sz="2" w:space="0" w:color="32CD32"/>
                                        <w:bottom w:val="single" w:sz="2" w:space="0" w:color="32CD32"/>
                                        <w:right w:val="single" w:sz="2" w:space="0" w:color="32CD32"/>
                                      </w:divBdr>
                                      <w:divsChild>
                                        <w:div w:id="2946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32CD32"/>
                                            <w:left w:val="single" w:sz="2" w:space="0" w:color="32CD32"/>
                                            <w:bottom w:val="single" w:sz="2" w:space="0" w:color="32CD32"/>
                                            <w:right w:val="single" w:sz="2" w:space="0" w:color="32CD32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218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1374647967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  <w:divsChild>
                <w:div w:id="540441894">
                  <w:marLeft w:val="0"/>
                  <w:marRight w:val="0"/>
                  <w:marTop w:val="0"/>
                  <w:marBottom w:val="0"/>
                  <w:divBdr>
                    <w:top w:val="single" w:sz="2" w:space="0" w:color="1E90FF"/>
                    <w:left w:val="single" w:sz="2" w:space="0" w:color="1E90FF"/>
                    <w:bottom w:val="single" w:sz="2" w:space="0" w:color="1E90FF"/>
                    <w:right w:val="single" w:sz="2" w:space="0" w:color="1E90FF"/>
                  </w:divBdr>
                  <w:divsChild>
                    <w:div w:id="201950244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2CD32"/>
                        <w:left w:val="single" w:sz="12" w:space="6" w:color="999999"/>
                        <w:bottom w:val="single" w:sz="2" w:space="0" w:color="32CD32"/>
                        <w:right w:val="single" w:sz="2" w:space="0" w:color="32CD32"/>
                      </w:divBdr>
                      <w:divsChild>
                        <w:div w:id="32771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32CD32"/>
                            <w:left w:val="single" w:sz="2" w:space="0" w:color="32CD32"/>
                            <w:bottom w:val="single" w:sz="2" w:space="0" w:color="32CD32"/>
                            <w:right w:val="single" w:sz="2" w:space="0" w:color="32CD32"/>
                          </w:divBdr>
                          <w:divsChild>
                            <w:div w:id="175546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2CD32"/>
                                <w:left w:val="single" w:sz="2" w:space="0" w:color="32CD32"/>
                                <w:bottom w:val="single" w:sz="2" w:space="0" w:color="32CD32"/>
                                <w:right w:val="single" w:sz="2" w:space="0" w:color="32CD32"/>
                              </w:divBdr>
                              <w:divsChild>
                                <w:div w:id="25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2CD32"/>
                                    <w:left w:val="single" w:sz="2" w:space="0" w:color="32CD32"/>
                                    <w:bottom w:val="single" w:sz="2" w:space="0" w:color="32CD32"/>
                                    <w:right w:val="single" w:sz="2" w:space="0" w:color="32CD32"/>
                                  </w:divBdr>
                                  <w:divsChild>
                                    <w:div w:id="21217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2CD32"/>
                                        <w:left w:val="single" w:sz="2" w:space="0" w:color="32CD32"/>
                                        <w:bottom w:val="single" w:sz="2" w:space="0" w:color="32CD32"/>
                                        <w:right w:val="single" w:sz="2" w:space="0" w:color="32CD3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4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91591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660948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90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2812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952131427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  <w:divsChild>
                <w:div w:id="339478670">
                  <w:marLeft w:val="0"/>
                  <w:marRight w:val="0"/>
                  <w:marTop w:val="0"/>
                  <w:marBottom w:val="0"/>
                  <w:divBdr>
                    <w:top w:val="single" w:sz="2" w:space="0" w:color="1E90FF"/>
                    <w:left w:val="single" w:sz="2" w:space="0" w:color="1E90FF"/>
                    <w:bottom w:val="single" w:sz="2" w:space="0" w:color="1E90FF"/>
                    <w:right w:val="single" w:sz="2" w:space="0" w:color="1E90FF"/>
                  </w:divBdr>
                  <w:divsChild>
                    <w:div w:id="139114935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2CD32"/>
                        <w:left w:val="single" w:sz="12" w:space="6" w:color="999999"/>
                        <w:bottom w:val="single" w:sz="2" w:space="0" w:color="32CD32"/>
                        <w:right w:val="single" w:sz="2" w:space="0" w:color="32CD32"/>
                      </w:divBdr>
                      <w:divsChild>
                        <w:div w:id="12628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32CD32"/>
                            <w:left w:val="single" w:sz="2" w:space="0" w:color="32CD32"/>
                            <w:bottom w:val="single" w:sz="2" w:space="0" w:color="32CD32"/>
                            <w:right w:val="single" w:sz="2" w:space="0" w:color="32CD32"/>
                          </w:divBdr>
                          <w:divsChild>
                            <w:div w:id="64913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2CD32"/>
                                <w:left w:val="single" w:sz="2" w:space="0" w:color="32CD32"/>
                                <w:bottom w:val="single" w:sz="2" w:space="0" w:color="32CD32"/>
                                <w:right w:val="single" w:sz="2" w:space="0" w:color="32CD32"/>
                              </w:divBdr>
                              <w:divsChild>
                                <w:div w:id="142294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32CD32"/>
                                    <w:left w:val="single" w:sz="2" w:space="0" w:color="32CD32"/>
                                    <w:bottom w:val="single" w:sz="2" w:space="0" w:color="32CD32"/>
                                    <w:right w:val="single" w:sz="2" w:space="0" w:color="32CD32"/>
                                  </w:divBdr>
                                  <w:divsChild>
                                    <w:div w:id="190221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2CD32"/>
                                        <w:left w:val="single" w:sz="2" w:space="0" w:color="32CD32"/>
                                        <w:bottom w:val="single" w:sz="2" w:space="0" w:color="32CD32"/>
                                        <w:right w:val="single" w:sz="2" w:space="0" w:color="32CD32"/>
                                      </w:divBdr>
                                      <w:divsChild>
                                        <w:div w:id="191883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32CD32"/>
                                            <w:left w:val="single" w:sz="2" w:space="0" w:color="32CD32"/>
                                            <w:bottom w:val="single" w:sz="2" w:space="0" w:color="32CD32"/>
                                            <w:right w:val="single" w:sz="2" w:space="0" w:color="32CD32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74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2041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6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7154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36900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353952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02719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3032915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3954655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351014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83907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481019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266842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982775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54869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015407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063345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412095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513294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46274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  <w:divsChild>
            <w:div w:id="1447693190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  <w:divsChild>
                <w:div w:id="788010751">
                  <w:marLeft w:val="0"/>
                  <w:marRight w:val="0"/>
                  <w:marTop w:val="0"/>
                  <w:marBottom w:val="0"/>
                  <w:divBdr>
                    <w:top w:val="single" w:sz="2" w:space="0" w:color="2C2F45"/>
                    <w:left w:val="single" w:sz="2" w:space="0" w:color="2C2F45"/>
                    <w:bottom w:val="single" w:sz="2" w:space="0" w:color="2C2F45"/>
                    <w:right w:val="single" w:sz="2" w:space="0" w:color="2C2F45"/>
                  </w:divBdr>
                  <w:divsChild>
                    <w:div w:id="655955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C2F45"/>
                        <w:left w:val="single" w:sz="2" w:space="0" w:color="2C2F45"/>
                        <w:bottom w:val="single" w:sz="2" w:space="0" w:color="2C2F45"/>
                        <w:right w:val="single" w:sz="2" w:space="0" w:color="2C2F45"/>
                      </w:divBdr>
                    </w:div>
                  </w:divsChild>
                </w:div>
              </w:divsChild>
            </w:div>
          </w:divsChild>
        </w:div>
        <w:div w:id="16590740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841921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751183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548696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393608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p.ump.edu.pl/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Szkutnik-Fiedler</dc:creator>
  <cp:keywords/>
  <dc:description/>
  <cp:lastModifiedBy>Agnieszka Karbownik</cp:lastModifiedBy>
  <cp:revision>2</cp:revision>
  <dcterms:created xsi:type="dcterms:W3CDTF">2025-11-06T04:26:00Z</dcterms:created>
  <dcterms:modified xsi:type="dcterms:W3CDTF">2025-11-06T04:26:00Z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cdfeed28-1210-495d-8597-78deb4522f50</vt:lpwstr>
  </property>
</Properties>
</file>